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97" w:rsidRDefault="00D16897" w:rsidP="00D16897">
      <w:pPr>
        <w:bidi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40"/>
          <w:szCs w:val="40"/>
          <w:rtl/>
        </w:rPr>
        <w:t>مدارک لازم در صورت فوت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35"/>
          <w:szCs w:val="35"/>
        </w:rPr>
        <w:t xml:space="preserve">: </w:t>
      </w:r>
    </w:p>
    <w:p w:rsidR="006C43CB" w:rsidRDefault="00D16897" w:rsidP="00D16897">
      <w:pPr>
        <w:bidi/>
        <w:rPr>
          <w:rFonts w:hint="cs"/>
          <w:rtl/>
          <w:lang w:bidi="fa-IR"/>
        </w:rPr>
      </w:pPr>
      <w:r>
        <w:br/>
      </w:r>
      <w:r>
        <w:rPr>
          <w:rFonts w:ascii="Courier New" w:hAnsi="Courier New" w:cs="Courier New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  <w:rtl/>
        </w:rPr>
        <w:t>تصویر شناسنامه باطل شده</w:t>
      </w:r>
      <w:r>
        <w:rPr>
          <w:rFonts w:ascii="Courier New" w:hAnsi="Courier New" w:cs="Courier New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  <w:rtl/>
        </w:rPr>
        <w:t>متوفی</w:t>
      </w:r>
      <w:r>
        <w:rPr>
          <w:rFonts w:ascii="Courier New" w:hAnsi="Courier New" w:cs="Courier New"/>
          <w:sz w:val="35"/>
          <w:szCs w:val="35"/>
        </w:rPr>
        <w:t xml:space="preserve"> </w:t>
      </w:r>
      <w:r>
        <w:br/>
      </w:r>
      <w:r>
        <w:rPr>
          <w:rFonts w:ascii="Arial" w:hAnsi="Arial" w:cs="Arial"/>
          <w:sz w:val="35"/>
          <w:szCs w:val="35"/>
        </w:rPr>
        <w:t xml:space="preserve">  </w:t>
      </w:r>
      <w:r>
        <w:rPr>
          <w:rFonts w:ascii="Arial" w:hAnsi="Arial" w:cs="Arial"/>
          <w:sz w:val="35"/>
          <w:szCs w:val="35"/>
          <w:rtl/>
        </w:rPr>
        <w:t>تصویر کارت ملی متوفی ( پشت و رو )</w:t>
      </w:r>
      <w:r>
        <w:rPr>
          <w:rFonts w:ascii="Courier New" w:hAnsi="Courier New" w:cs="Courier New"/>
          <w:sz w:val="35"/>
          <w:szCs w:val="35"/>
        </w:rPr>
        <w:t xml:space="preserve"> </w:t>
      </w:r>
      <w:r>
        <w:br/>
      </w:r>
      <w:r>
        <w:rPr>
          <w:rFonts w:ascii="Courier New" w:hAnsi="Courier New" w:cs="Courier New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  <w:rtl/>
        </w:rPr>
        <w:t>تصویر گواهی فوت صادر شده از طرف سازمان ثبت و احوال کشور</w:t>
      </w:r>
      <w:r w:rsidR="00B10F22">
        <w:rPr>
          <w:rFonts w:ascii="Arial" w:hAnsi="Arial" w:cs="Arial" w:hint="cs"/>
          <w:sz w:val="35"/>
          <w:szCs w:val="35"/>
          <w:rtl/>
          <w:lang w:bidi="fa-IR"/>
        </w:rPr>
        <w:t>(با ذکر علت فوت</w:t>
      </w:r>
      <w:bookmarkStart w:id="0" w:name="_GoBack"/>
      <w:bookmarkEnd w:id="0"/>
      <w:r w:rsidR="00B10F22">
        <w:rPr>
          <w:rFonts w:ascii="Arial" w:hAnsi="Arial" w:cs="Arial" w:hint="cs"/>
          <w:sz w:val="35"/>
          <w:szCs w:val="35"/>
          <w:rtl/>
          <w:lang w:bidi="fa-IR"/>
        </w:rPr>
        <w:t>)</w:t>
      </w:r>
    </w:p>
    <w:sectPr w:rsidR="006C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76"/>
    <w:rsid w:val="005F7D97"/>
    <w:rsid w:val="006C43CB"/>
    <w:rsid w:val="00783AE3"/>
    <w:rsid w:val="00B10F22"/>
    <w:rsid w:val="00BC2276"/>
    <w:rsid w:val="00D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DDC56-CE1C-427B-9629-30703CB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افشين سليمي نوري</dc:creator>
  <cp:keywords/>
  <dc:description/>
  <cp:lastModifiedBy>افشين سليمي نوري</cp:lastModifiedBy>
  <cp:revision>4</cp:revision>
  <dcterms:created xsi:type="dcterms:W3CDTF">2021-11-22T05:56:00Z</dcterms:created>
  <dcterms:modified xsi:type="dcterms:W3CDTF">2021-11-22T05:56:00Z</dcterms:modified>
</cp:coreProperties>
</file>