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23" w:rsidRPr="00251099" w:rsidRDefault="007352D6" w:rsidP="00251099">
      <w:pPr>
        <w:bidi/>
        <w:jc w:val="center"/>
        <w:rPr>
          <w:rFonts w:cs="B Titr"/>
          <w:sz w:val="28"/>
          <w:szCs w:val="28"/>
          <w:rtl/>
          <w:lang w:bidi="fa-IR"/>
        </w:rPr>
      </w:pPr>
      <w:bookmarkStart w:id="0" w:name="_GoBack"/>
      <w:r w:rsidRPr="00251099">
        <w:rPr>
          <w:rFonts w:cs="B Titr" w:hint="cs"/>
          <w:sz w:val="28"/>
          <w:szCs w:val="28"/>
          <w:rtl/>
          <w:lang w:bidi="fa-IR"/>
        </w:rPr>
        <w:t>آئین نامه استفاده از کتابخانه</w:t>
      </w:r>
    </w:p>
    <w:p w:rsidR="00552118" w:rsidRDefault="00552118" w:rsidP="00C758FE">
      <w:pPr>
        <w:bidi/>
        <w:jc w:val="both"/>
        <w:rPr>
          <w:rFonts w:cs="B Nazanin"/>
          <w:sz w:val="24"/>
          <w:szCs w:val="24"/>
          <w:rtl/>
        </w:rPr>
      </w:pPr>
      <w:r w:rsidRPr="00552118">
        <w:rPr>
          <w:rFonts w:cs="B Nazanin"/>
          <w:sz w:val="24"/>
          <w:szCs w:val="24"/>
          <w:rtl/>
        </w:rPr>
        <w:t>کتابخانه دانشکده معماری و شهرسازی دانشگاه شهید بهشتی پس از گشایش دانشکده در مکان فعلی از سال 1348 آغاز به</w:t>
      </w:r>
      <w:r w:rsidR="00C758FE">
        <w:rPr>
          <w:rFonts w:cs="B Nazanin" w:hint="cs"/>
          <w:sz w:val="24"/>
          <w:szCs w:val="24"/>
          <w:rtl/>
        </w:rPr>
        <w:t xml:space="preserve"> </w:t>
      </w:r>
      <w:r w:rsidRPr="00552118">
        <w:rPr>
          <w:rFonts w:cs="B Nazanin"/>
          <w:sz w:val="24"/>
          <w:szCs w:val="24"/>
          <w:rtl/>
        </w:rPr>
        <w:t>‌کار‌ نمود. کتابخانه شامل منابع مکتوب (كتب فارسی و لاتین و نشریات ادواری و پایان‌نامه‌های دانشجویی و منابع الکترونیکی عمدتا</w:t>
      </w:r>
      <w:r w:rsidR="00C758FE">
        <w:rPr>
          <w:rFonts w:cs="B Nazanin" w:hint="cs"/>
          <w:sz w:val="24"/>
          <w:szCs w:val="24"/>
          <w:rtl/>
        </w:rPr>
        <w:t>ً</w:t>
      </w:r>
      <w:r w:rsidRPr="00552118">
        <w:rPr>
          <w:rFonts w:cs="B Nazanin"/>
          <w:sz w:val="24"/>
          <w:szCs w:val="24"/>
          <w:rtl/>
        </w:rPr>
        <w:t xml:space="preserve"> در زمینه‌های اصلی معماری</w:t>
      </w:r>
      <w:r w:rsidR="00C758FE">
        <w:rPr>
          <w:rFonts w:cs="B Nazanin" w:hint="cs"/>
          <w:sz w:val="24"/>
          <w:szCs w:val="24"/>
          <w:rtl/>
        </w:rPr>
        <w:t xml:space="preserve"> </w:t>
      </w:r>
      <w:r w:rsidRPr="00552118">
        <w:rPr>
          <w:rFonts w:cs="B Nazanin"/>
          <w:sz w:val="24"/>
          <w:szCs w:val="24"/>
          <w:rtl/>
        </w:rPr>
        <w:t>شهرسازی و تاریخ هنر می‌باشد که دانشجویان و اعضای هی</w:t>
      </w:r>
      <w:r w:rsidR="00C758FE">
        <w:rPr>
          <w:rFonts w:cs="B Nazanin" w:hint="cs"/>
          <w:sz w:val="24"/>
          <w:szCs w:val="24"/>
          <w:rtl/>
        </w:rPr>
        <w:t>أ</w:t>
      </w:r>
      <w:r w:rsidRPr="00552118">
        <w:rPr>
          <w:rFonts w:cs="B Nazanin"/>
          <w:sz w:val="24"/>
          <w:szCs w:val="24"/>
          <w:rtl/>
        </w:rPr>
        <w:t>ت‌</w:t>
      </w:r>
      <w:r w:rsidR="00C758FE">
        <w:rPr>
          <w:rFonts w:cs="B Nazanin" w:hint="cs"/>
          <w:sz w:val="24"/>
          <w:szCs w:val="24"/>
          <w:rtl/>
        </w:rPr>
        <w:t xml:space="preserve"> </w:t>
      </w:r>
      <w:r w:rsidRPr="00552118">
        <w:rPr>
          <w:rFonts w:cs="B Nazanin"/>
          <w:sz w:val="24"/>
          <w:szCs w:val="24"/>
          <w:rtl/>
        </w:rPr>
        <w:t>علمی دانشکده می‌توانند جهت آموزش و تحقیقات خود از آنها استفاده نمایند. كتابخانه به‌صورت سیستم‌</w:t>
      </w:r>
      <w:r w:rsidR="00C758FE">
        <w:rPr>
          <w:rFonts w:cs="B Nazanin" w:hint="cs"/>
          <w:sz w:val="24"/>
          <w:szCs w:val="24"/>
          <w:rtl/>
        </w:rPr>
        <w:t xml:space="preserve"> </w:t>
      </w:r>
      <w:r w:rsidRPr="00552118">
        <w:rPr>
          <w:rFonts w:cs="B Nazanin"/>
          <w:sz w:val="24"/>
          <w:szCs w:val="24"/>
          <w:rtl/>
        </w:rPr>
        <w:t xml:space="preserve">باز اداره می‌شود، کتاب‌ها بر اساس موضوع و با رده‌بندی دیویی کنار‌ هم چیده شده‌اند </w:t>
      </w:r>
    </w:p>
    <w:p w:rsidR="00251099" w:rsidRPr="00552118" w:rsidRDefault="00552118" w:rsidP="00552118">
      <w:pPr>
        <w:bidi/>
        <w:jc w:val="both"/>
        <w:rPr>
          <w:rFonts w:cs="B Nazanin"/>
          <w:sz w:val="24"/>
          <w:szCs w:val="24"/>
          <w:rtl/>
        </w:rPr>
      </w:pPr>
      <w:r w:rsidRPr="00552118">
        <w:rPr>
          <w:rFonts w:cs="B Nazanin"/>
          <w:sz w:val="24"/>
          <w:szCs w:val="24"/>
          <w:rtl/>
        </w:rPr>
        <w:t>فهرست کتاب‌ها و نشریات كتابخانه در شبكه مركزی دانشگاه قابل دسترسی و جستجو است. كتابخانه دانشکده دارای حدود 26000 نسخه کتاب است که 16000 نسخه كتاب فارسی و 10000 نسخه كتاب به زبان لاتین است. کتابخانه مجموعاً 40 عنوان نشریه ادواری (از جمله بیش از 10 عنوان مجله معتبر لاتین) دارد. پایان‌نامه‌های چاپی موجود در کتابخانه 3000 جلد هستند که این مجموعه از سال 1347 تا‌</w:t>
      </w:r>
      <w:r>
        <w:rPr>
          <w:rFonts w:cs="B Nazanin" w:hint="cs"/>
          <w:sz w:val="24"/>
          <w:szCs w:val="24"/>
          <w:rtl/>
        </w:rPr>
        <w:t xml:space="preserve"> سال 1395</w:t>
      </w:r>
      <w:r w:rsidRPr="00552118">
        <w:rPr>
          <w:rFonts w:cs="B Nazanin"/>
          <w:sz w:val="24"/>
          <w:szCs w:val="24"/>
          <w:rtl/>
        </w:rPr>
        <w:t xml:space="preserve"> را در بر می‌گیرد. </w:t>
      </w:r>
      <w:r>
        <w:rPr>
          <w:rFonts w:cs="B Nazanin" w:hint="cs"/>
          <w:sz w:val="24"/>
          <w:szCs w:val="24"/>
          <w:rtl/>
        </w:rPr>
        <w:t xml:space="preserve">از سال 1395 تا کنون بر اساس دستور وزارت علوم تحقیقات و فناوری، پایان نامه‌ها تنها به صورت دیجیتال تحویل کتابخانه می‌گردند. </w:t>
      </w:r>
      <w:r w:rsidRPr="00552118">
        <w:rPr>
          <w:rFonts w:cs="B Nazanin"/>
          <w:sz w:val="24"/>
          <w:szCs w:val="24"/>
          <w:rtl/>
        </w:rPr>
        <w:t>کتابخانه واجد ضوابط و آیین‌نامه داخلی جهت ارایه خدمات است. این آیین‌نامه به‌</w:t>
      </w:r>
      <w:r w:rsidR="00C758FE">
        <w:rPr>
          <w:rFonts w:cs="B Nazanin" w:hint="cs"/>
          <w:sz w:val="24"/>
          <w:szCs w:val="24"/>
          <w:rtl/>
        </w:rPr>
        <w:t xml:space="preserve"> </w:t>
      </w:r>
      <w:r w:rsidRPr="00552118">
        <w:rPr>
          <w:rFonts w:cs="B Nazanin"/>
          <w:sz w:val="24"/>
          <w:szCs w:val="24"/>
          <w:rtl/>
        </w:rPr>
        <w:t>منظور استفاده بهینه از منابع اطلاعاتی کتابخانه و نحوه استفاده از آنها تهیه شده و کلیه استفاده‌کننده‌ها</w:t>
      </w:r>
      <w:r>
        <w:rPr>
          <w:rFonts w:cs="B Nazanin" w:hint="cs"/>
          <w:sz w:val="24"/>
          <w:szCs w:val="24"/>
          <w:rtl/>
        </w:rPr>
        <w:t xml:space="preserve"> م</w:t>
      </w:r>
      <w:r w:rsidRPr="00552118">
        <w:rPr>
          <w:rFonts w:cs="B Nazanin" w:hint="cs"/>
          <w:sz w:val="24"/>
          <w:szCs w:val="24"/>
          <w:rtl/>
        </w:rPr>
        <w:t>لزم</w:t>
      </w:r>
      <w:r w:rsidRPr="00552118">
        <w:rPr>
          <w:rFonts w:cs="B Nazanin"/>
          <w:sz w:val="24"/>
          <w:szCs w:val="24"/>
          <w:rtl/>
        </w:rPr>
        <w:t xml:space="preserve"> </w:t>
      </w:r>
      <w:r w:rsidRPr="00552118">
        <w:rPr>
          <w:rFonts w:cs="B Nazanin" w:hint="cs"/>
          <w:sz w:val="24"/>
          <w:szCs w:val="24"/>
          <w:rtl/>
        </w:rPr>
        <w:t>به</w:t>
      </w:r>
      <w:r w:rsidRPr="00552118">
        <w:rPr>
          <w:rFonts w:cs="B Nazanin"/>
          <w:sz w:val="24"/>
          <w:szCs w:val="24"/>
          <w:rtl/>
        </w:rPr>
        <w:t xml:space="preserve"> </w:t>
      </w:r>
      <w:r w:rsidRPr="00552118">
        <w:rPr>
          <w:rFonts w:cs="B Nazanin" w:hint="cs"/>
          <w:sz w:val="24"/>
          <w:szCs w:val="24"/>
          <w:rtl/>
        </w:rPr>
        <w:t>رعایت</w:t>
      </w:r>
      <w:r w:rsidRPr="00552118">
        <w:rPr>
          <w:rFonts w:cs="B Nazanin"/>
          <w:sz w:val="24"/>
          <w:szCs w:val="24"/>
          <w:rtl/>
        </w:rPr>
        <w:t xml:space="preserve"> </w:t>
      </w:r>
      <w:r w:rsidRPr="00552118">
        <w:rPr>
          <w:rFonts w:cs="B Nazanin" w:hint="cs"/>
          <w:sz w:val="24"/>
          <w:szCs w:val="24"/>
          <w:rtl/>
        </w:rPr>
        <w:t>مفاد</w:t>
      </w:r>
      <w:r w:rsidRPr="00552118">
        <w:rPr>
          <w:rFonts w:cs="B Nazanin"/>
          <w:sz w:val="24"/>
          <w:szCs w:val="24"/>
          <w:rtl/>
        </w:rPr>
        <w:t xml:space="preserve"> </w:t>
      </w:r>
      <w:r w:rsidRPr="00552118">
        <w:rPr>
          <w:rFonts w:cs="B Nazanin" w:hint="cs"/>
          <w:sz w:val="24"/>
          <w:szCs w:val="24"/>
          <w:rtl/>
        </w:rPr>
        <w:t>آن</w:t>
      </w:r>
      <w:r w:rsidRPr="00552118">
        <w:rPr>
          <w:rFonts w:cs="B Nazanin"/>
          <w:sz w:val="24"/>
          <w:szCs w:val="24"/>
          <w:rtl/>
        </w:rPr>
        <w:t xml:space="preserve"> </w:t>
      </w:r>
      <w:r w:rsidRPr="00552118">
        <w:rPr>
          <w:rFonts w:cs="B Nazanin" w:hint="cs"/>
          <w:sz w:val="24"/>
          <w:szCs w:val="24"/>
          <w:rtl/>
        </w:rPr>
        <w:t>می‌باشند</w:t>
      </w:r>
      <w:r w:rsidRPr="00552118">
        <w:rPr>
          <w:rFonts w:cs="B Nazanin"/>
          <w:sz w:val="24"/>
          <w:szCs w:val="24"/>
          <w:rtl/>
        </w:rPr>
        <w:t xml:space="preserve">. </w:t>
      </w:r>
      <w:r w:rsidRPr="00552118">
        <w:rPr>
          <w:rFonts w:cs="B Nazanin" w:hint="cs"/>
          <w:sz w:val="24"/>
          <w:szCs w:val="24"/>
          <w:rtl/>
        </w:rPr>
        <w:t>مراعات</w:t>
      </w:r>
      <w:r w:rsidRPr="00552118">
        <w:rPr>
          <w:rFonts w:cs="B Nazanin"/>
          <w:sz w:val="24"/>
          <w:szCs w:val="24"/>
          <w:rtl/>
        </w:rPr>
        <w:t xml:space="preserve"> </w:t>
      </w:r>
      <w:r w:rsidRPr="00552118">
        <w:rPr>
          <w:rFonts w:cs="B Nazanin" w:hint="cs"/>
          <w:sz w:val="24"/>
          <w:szCs w:val="24"/>
          <w:rtl/>
        </w:rPr>
        <w:t>ضوابط</w:t>
      </w:r>
      <w:r w:rsidRPr="00552118">
        <w:rPr>
          <w:rFonts w:cs="B Nazanin"/>
          <w:sz w:val="24"/>
          <w:szCs w:val="24"/>
          <w:rtl/>
        </w:rPr>
        <w:t xml:space="preserve"> </w:t>
      </w:r>
      <w:r w:rsidRPr="00552118">
        <w:rPr>
          <w:rFonts w:cs="B Nazanin" w:hint="cs"/>
          <w:sz w:val="24"/>
          <w:szCs w:val="24"/>
          <w:rtl/>
        </w:rPr>
        <w:t>عمومی</w:t>
      </w:r>
      <w:r w:rsidRPr="00552118">
        <w:rPr>
          <w:rFonts w:cs="B Nazanin"/>
          <w:sz w:val="24"/>
          <w:szCs w:val="24"/>
          <w:rtl/>
        </w:rPr>
        <w:t xml:space="preserve"> </w:t>
      </w:r>
      <w:r w:rsidRPr="00552118">
        <w:rPr>
          <w:rFonts w:cs="B Nazanin" w:hint="cs"/>
          <w:sz w:val="24"/>
          <w:szCs w:val="24"/>
          <w:rtl/>
        </w:rPr>
        <w:t>استفاده</w:t>
      </w:r>
      <w:r w:rsidRPr="00552118">
        <w:rPr>
          <w:rFonts w:cs="B Nazanin"/>
          <w:sz w:val="24"/>
          <w:szCs w:val="24"/>
          <w:rtl/>
        </w:rPr>
        <w:t xml:space="preserve"> </w:t>
      </w:r>
      <w:r w:rsidRPr="00552118">
        <w:rPr>
          <w:rFonts w:cs="B Nazanin" w:hint="cs"/>
          <w:sz w:val="24"/>
          <w:szCs w:val="24"/>
          <w:rtl/>
        </w:rPr>
        <w:t>از</w:t>
      </w:r>
      <w:r w:rsidRPr="00552118">
        <w:rPr>
          <w:rFonts w:cs="B Nazanin"/>
          <w:sz w:val="24"/>
          <w:szCs w:val="24"/>
          <w:rtl/>
        </w:rPr>
        <w:t xml:space="preserve"> </w:t>
      </w:r>
      <w:r w:rsidRPr="00552118">
        <w:rPr>
          <w:rFonts w:cs="B Nazanin" w:hint="cs"/>
          <w:sz w:val="24"/>
          <w:szCs w:val="24"/>
          <w:rtl/>
        </w:rPr>
        <w:t>کتابخانه‌های</w:t>
      </w:r>
      <w:r w:rsidRPr="00552118">
        <w:rPr>
          <w:rFonts w:cs="B Nazanin"/>
          <w:sz w:val="24"/>
          <w:szCs w:val="24"/>
          <w:rtl/>
        </w:rPr>
        <w:t xml:space="preserve"> </w:t>
      </w:r>
      <w:r w:rsidRPr="00552118">
        <w:rPr>
          <w:rFonts w:cs="B Nazanin" w:hint="cs"/>
          <w:sz w:val="24"/>
          <w:szCs w:val="24"/>
          <w:rtl/>
        </w:rPr>
        <w:t>دانشگاه</w:t>
      </w:r>
      <w:r w:rsidRPr="00552118">
        <w:rPr>
          <w:rFonts w:cs="B Nazanin"/>
          <w:sz w:val="24"/>
          <w:szCs w:val="24"/>
          <w:rtl/>
        </w:rPr>
        <w:t xml:space="preserve"> </w:t>
      </w:r>
      <w:r w:rsidRPr="00552118">
        <w:rPr>
          <w:rFonts w:cs="B Nazanin" w:hint="cs"/>
          <w:sz w:val="24"/>
          <w:szCs w:val="24"/>
          <w:rtl/>
        </w:rPr>
        <w:t>نیز</w:t>
      </w:r>
      <w:r w:rsidRPr="00552118">
        <w:rPr>
          <w:rFonts w:cs="B Nazanin"/>
          <w:sz w:val="24"/>
          <w:szCs w:val="24"/>
          <w:rtl/>
        </w:rPr>
        <w:t xml:space="preserve"> </w:t>
      </w:r>
      <w:r w:rsidRPr="00552118">
        <w:rPr>
          <w:rFonts w:cs="B Nazanin" w:hint="cs"/>
          <w:sz w:val="24"/>
          <w:szCs w:val="24"/>
          <w:rtl/>
        </w:rPr>
        <w:t>در</w:t>
      </w:r>
      <w:r w:rsidRPr="00552118">
        <w:rPr>
          <w:rFonts w:cs="B Nazanin"/>
          <w:sz w:val="24"/>
          <w:szCs w:val="24"/>
          <w:rtl/>
        </w:rPr>
        <w:t xml:space="preserve"> </w:t>
      </w:r>
      <w:r w:rsidRPr="00552118">
        <w:rPr>
          <w:rFonts w:cs="B Nazanin" w:hint="cs"/>
          <w:sz w:val="24"/>
          <w:szCs w:val="24"/>
          <w:rtl/>
        </w:rPr>
        <w:t>کتابخانه</w:t>
      </w:r>
      <w:r w:rsidRPr="00552118">
        <w:rPr>
          <w:rFonts w:cs="B Nazanin"/>
          <w:sz w:val="24"/>
          <w:szCs w:val="24"/>
          <w:rtl/>
        </w:rPr>
        <w:t xml:space="preserve"> </w:t>
      </w:r>
      <w:r w:rsidRPr="00552118">
        <w:rPr>
          <w:rFonts w:cs="B Nazanin" w:hint="cs"/>
          <w:sz w:val="24"/>
          <w:szCs w:val="24"/>
          <w:rtl/>
        </w:rPr>
        <w:t>الزامی</w:t>
      </w:r>
      <w:r w:rsidRPr="00552118">
        <w:rPr>
          <w:rFonts w:cs="B Nazanin"/>
          <w:sz w:val="24"/>
          <w:szCs w:val="24"/>
          <w:rtl/>
        </w:rPr>
        <w:t xml:space="preserve"> </w:t>
      </w:r>
      <w:r w:rsidRPr="00552118">
        <w:rPr>
          <w:rFonts w:cs="B Nazanin" w:hint="cs"/>
          <w:sz w:val="24"/>
          <w:szCs w:val="24"/>
          <w:rtl/>
        </w:rPr>
        <w:t>است</w:t>
      </w:r>
      <w:r w:rsidRPr="00552118">
        <w:rPr>
          <w:rFonts w:cs="B Nazanin"/>
          <w:sz w:val="24"/>
          <w:szCs w:val="24"/>
        </w:rPr>
        <w:t>.</w:t>
      </w:r>
    </w:p>
    <w:p w:rsidR="007352D6" w:rsidRPr="00251099" w:rsidRDefault="007352D6" w:rsidP="00251099">
      <w:pPr>
        <w:bidi/>
        <w:jc w:val="both"/>
        <w:rPr>
          <w:rFonts w:cs="B Titr"/>
          <w:b/>
          <w:bCs/>
          <w:sz w:val="24"/>
          <w:szCs w:val="24"/>
          <w:lang w:bidi="fa-IR"/>
        </w:rPr>
      </w:pPr>
      <w:r w:rsidRPr="00251099">
        <w:rPr>
          <w:rFonts w:cs="B Titr"/>
          <w:b/>
          <w:bCs/>
          <w:sz w:val="24"/>
          <w:szCs w:val="24"/>
          <w:rtl/>
        </w:rPr>
        <w:t>رسالت، چشم انداز، ارزش</w:t>
      </w:r>
      <w:r w:rsidR="00A84F1D" w:rsidRPr="00251099">
        <w:rPr>
          <w:rFonts w:cs="B Titr" w:hint="cs"/>
          <w:b/>
          <w:bCs/>
          <w:sz w:val="24"/>
          <w:szCs w:val="24"/>
          <w:rtl/>
        </w:rPr>
        <w:t>‌</w:t>
      </w:r>
      <w:r w:rsidRPr="00251099">
        <w:rPr>
          <w:rFonts w:cs="B Titr"/>
          <w:b/>
          <w:bCs/>
          <w:sz w:val="24"/>
          <w:szCs w:val="24"/>
          <w:rtl/>
        </w:rPr>
        <w:t>ها</w:t>
      </w:r>
    </w:p>
    <w:p w:rsidR="00C57A0A" w:rsidRPr="00251099" w:rsidRDefault="007352D6" w:rsidP="00251099">
      <w:pPr>
        <w:bidi/>
        <w:jc w:val="both"/>
        <w:rPr>
          <w:rFonts w:cs="B Nazanin"/>
          <w:b/>
          <w:bCs/>
          <w:sz w:val="24"/>
          <w:szCs w:val="24"/>
          <w:rtl/>
        </w:rPr>
      </w:pPr>
      <w:r w:rsidRPr="00251099">
        <w:rPr>
          <w:rFonts w:cs="B Nazanin"/>
          <w:b/>
          <w:bCs/>
          <w:sz w:val="24"/>
          <w:szCs w:val="24"/>
          <w:rtl/>
        </w:rPr>
        <w:t>رسالت</w:t>
      </w:r>
      <w:r w:rsidR="00C57A0A" w:rsidRPr="00251099">
        <w:rPr>
          <w:rFonts w:cs="B Nazanin" w:hint="cs"/>
          <w:b/>
          <w:bCs/>
          <w:sz w:val="24"/>
          <w:szCs w:val="24"/>
          <w:rtl/>
        </w:rPr>
        <w:t xml:space="preserve"> </w:t>
      </w:r>
    </w:p>
    <w:p w:rsidR="00251099" w:rsidRPr="00251099" w:rsidRDefault="007352D6" w:rsidP="00251099">
      <w:pPr>
        <w:bidi/>
        <w:jc w:val="both"/>
        <w:rPr>
          <w:rFonts w:ascii="Cambria" w:hAnsi="Cambria" w:cs="Cambria"/>
          <w:sz w:val="24"/>
          <w:szCs w:val="24"/>
          <w:rtl/>
        </w:rPr>
      </w:pPr>
      <w:r w:rsidRPr="00251099">
        <w:rPr>
          <w:rFonts w:cs="B Nazanin"/>
          <w:sz w:val="24"/>
          <w:szCs w:val="24"/>
          <w:rtl/>
        </w:rPr>
        <w:t xml:space="preserve">کتابخانه دانشکده </w:t>
      </w:r>
      <w:r w:rsidR="00C57A0A" w:rsidRPr="00251099">
        <w:rPr>
          <w:rFonts w:cs="B Nazanin" w:hint="cs"/>
          <w:sz w:val="24"/>
          <w:szCs w:val="24"/>
          <w:rtl/>
        </w:rPr>
        <w:t>معماری و شهرسازی</w:t>
      </w:r>
      <w:r w:rsidRPr="00251099">
        <w:rPr>
          <w:rFonts w:cs="B Nazanin"/>
          <w:sz w:val="24"/>
          <w:szCs w:val="24"/>
          <w:rtl/>
        </w:rPr>
        <w:t xml:space="preserve"> دانشگاه </w:t>
      </w:r>
      <w:r w:rsidR="00C57A0A" w:rsidRPr="00251099">
        <w:rPr>
          <w:rFonts w:cs="B Nazanin" w:hint="cs"/>
          <w:sz w:val="24"/>
          <w:szCs w:val="24"/>
          <w:rtl/>
        </w:rPr>
        <w:t xml:space="preserve">شهید بهشتی </w:t>
      </w:r>
      <w:r w:rsidRPr="00251099">
        <w:rPr>
          <w:rFonts w:cs="B Nazanin"/>
          <w:sz w:val="24"/>
          <w:szCs w:val="24"/>
          <w:rtl/>
        </w:rPr>
        <w:t>با توجه به برنامه</w:t>
      </w:r>
      <w:r w:rsidR="00C57A0A" w:rsidRPr="00251099">
        <w:rPr>
          <w:rFonts w:cs="B Nazanin" w:hint="cs"/>
          <w:sz w:val="24"/>
          <w:szCs w:val="24"/>
          <w:rtl/>
        </w:rPr>
        <w:t>‌</w:t>
      </w:r>
      <w:r w:rsidRPr="00251099">
        <w:rPr>
          <w:rFonts w:cs="B Nazanin"/>
          <w:sz w:val="24"/>
          <w:szCs w:val="24"/>
          <w:rtl/>
        </w:rPr>
        <w:t>ها و اهداف آموزشی و</w:t>
      </w:r>
      <w:r w:rsidR="00C57A0A" w:rsidRPr="00251099">
        <w:rPr>
          <w:rFonts w:cs="B Nazanin" w:hint="cs"/>
          <w:sz w:val="24"/>
          <w:szCs w:val="24"/>
          <w:rtl/>
        </w:rPr>
        <w:t xml:space="preserve"> </w:t>
      </w:r>
      <w:r w:rsidRPr="00251099">
        <w:rPr>
          <w:rFonts w:cs="B Nazanin"/>
          <w:sz w:val="24"/>
          <w:szCs w:val="24"/>
          <w:rtl/>
        </w:rPr>
        <w:t xml:space="preserve">پژوهشی دانشگاه و </w:t>
      </w:r>
      <w:r w:rsidR="00162BB5" w:rsidRPr="00251099">
        <w:rPr>
          <w:rFonts w:cs="B Nazanin" w:hint="cs"/>
          <w:sz w:val="24"/>
          <w:szCs w:val="24"/>
          <w:rtl/>
        </w:rPr>
        <w:t xml:space="preserve">نقشه راه </w:t>
      </w:r>
      <w:r w:rsidRPr="00251099">
        <w:rPr>
          <w:rFonts w:cs="B Nazanin"/>
          <w:sz w:val="24"/>
          <w:szCs w:val="24"/>
          <w:rtl/>
        </w:rPr>
        <w:t xml:space="preserve">کتابخانه مرکزی </w:t>
      </w:r>
      <w:r w:rsidR="00C57A0A" w:rsidRPr="00251099">
        <w:rPr>
          <w:rFonts w:cs="B Nazanin" w:hint="cs"/>
          <w:sz w:val="24"/>
          <w:szCs w:val="24"/>
          <w:rtl/>
        </w:rPr>
        <w:t>و مرکز اسناد و موزه</w:t>
      </w:r>
      <w:r w:rsidR="00162BB5" w:rsidRPr="00251099">
        <w:rPr>
          <w:rFonts w:cs="B Nazanin" w:hint="cs"/>
          <w:sz w:val="24"/>
          <w:szCs w:val="24"/>
          <w:rtl/>
        </w:rPr>
        <w:t xml:space="preserve"> دانشگاه</w:t>
      </w:r>
      <w:r w:rsidR="00C57A0A" w:rsidRPr="00251099">
        <w:rPr>
          <w:rFonts w:cs="B Nazanin" w:hint="cs"/>
          <w:sz w:val="24"/>
          <w:szCs w:val="24"/>
          <w:rtl/>
        </w:rPr>
        <w:t xml:space="preserve">، </w:t>
      </w:r>
      <w:r w:rsidRPr="00251099">
        <w:rPr>
          <w:rFonts w:cs="B Nazanin"/>
          <w:sz w:val="24"/>
          <w:szCs w:val="24"/>
          <w:rtl/>
        </w:rPr>
        <w:t>مصمم است جهت بهره برداری بهینه پژوهشگران و مراجعان از منابع اطلاعاتی کتابخانه بستر</w:t>
      </w:r>
      <w:r w:rsidR="00C57A0A" w:rsidRPr="00251099">
        <w:rPr>
          <w:rFonts w:cs="B Nazanin" w:hint="cs"/>
          <w:sz w:val="24"/>
          <w:szCs w:val="24"/>
          <w:rtl/>
        </w:rPr>
        <w:t xml:space="preserve"> </w:t>
      </w:r>
      <w:r w:rsidRPr="00251099">
        <w:rPr>
          <w:rFonts w:cs="B Nazanin"/>
          <w:sz w:val="24"/>
          <w:szCs w:val="24"/>
          <w:rtl/>
        </w:rPr>
        <w:t xml:space="preserve">مناسبی را فراهم آورد. </w:t>
      </w:r>
      <w:r w:rsidR="00162BB5" w:rsidRPr="00251099">
        <w:rPr>
          <w:rFonts w:cs="B Nazanin"/>
          <w:sz w:val="24"/>
          <w:szCs w:val="24"/>
          <w:rtl/>
        </w:rPr>
        <w:t>ت</w:t>
      </w:r>
      <w:r w:rsidR="00162BB5" w:rsidRPr="00251099">
        <w:rPr>
          <w:rFonts w:cs="B Nazanin" w:hint="cs"/>
          <w:sz w:val="24"/>
          <w:szCs w:val="24"/>
          <w:rtl/>
        </w:rPr>
        <w:t>أ</w:t>
      </w:r>
      <w:r w:rsidR="00162BB5" w:rsidRPr="00251099">
        <w:rPr>
          <w:rFonts w:cs="B Nazanin"/>
          <w:sz w:val="24"/>
          <w:szCs w:val="24"/>
          <w:rtl/>
        </w:rPr>
        <w:t>مین و ارتقاء زیر ساخت</w:t>
      </w:r>
      <w:r w:rsidR="00162BB5" w:rsidRPr="00251099">
        <w:rPr>
          <w:rFonts w:cs="B Nazanin" w:hint="cs"/>
          <w:sz w:val="24"/>
          <w:szCs w:val="24"/>
          <w:rtl/>
        </w:rPr>
        <w:t>‌</w:t>
      </w:r>
      <w:r w:rsidR="00162BB5" w:rsidRPr="00251099">
        <w:rPr>
          <w:rFonts w:cs="B Nazanin"/>
          <w:sz w:val="24"/>
          <w:szCs w:val="24"/>
          <w:rtl/>
        </w:rPr>
        <w:t xml:space="preserve">های فنی و فیزیکی مجموعه کتابخانه و ایجاد فضای مناسب جهت </w:t>
      </w:r>
      <w:r w:rsidR="00162BB5" w:rsidRPr="00251099">
        <w:rPr>
          <w:rFonts w:cs="B Nazanin" w:hint="cs"/>
          <w:sz w:val="24"/>
          <w:szCs w:val="24"/>
          <w:rtl/>
        </w:rPr>
        <w:t xml:space="preserve">رفاه </w:t>
      </w:r>
      <w:r w:rsidR="00251099" w:rsidRPr="00251099">
        <w:rPr>
          <w:rFonts w:cs="B Nazanin" w:hint="cs"/>
          <w:sz w:val="24"/>
          <w:szCs w:val="24"/>
          <w:rtl/>
        </w:rPr>
        <w:t>دانشجویان و پ</w:t>
      </w:r>
      <w:r w:rsidR="00162BB5" w:rsidRPr="00251099">
        <w:rPr>
          <w:rFonts w:cs="B Nazanin" w:hint="cs"/>
          <w:sz w:val="24"/>
          <w:szCs w:val="24"/>
          <w:rtl/>
        </w:rPr>
        <w:t>ژوهشگران</w:t>
      </w:r>
      <w:r w:rsidR="00251099" w:rsidRPr="00251099">
        <w:rPr>
          <w:rFonts w:cs="B Nazanin" w:hint="cs"/>
          <w:sz w:val="24"/>
          <w:szCs w:val="24"/>
          <w:rtl/>
        </w:rPr>
        <w:t xml:space="preserve"> بر عهده کتابخانه می‌باشد. </w:t>
      </w:r>
      <w:r w:rsidRPr="00251099">
        <w:rPr>
          <w:rFonts w:cs="B Nazanin"/>
          <w:sz w:val="24"/>
          <w:szCs w:val="24"/>
          <w:rtl/>
        </w:rPr>
        <w:t>این رسالت در</w:t>
      </w:r>
      <w:r w:rsidR="00C57A0A" w:rsidRPr="00251099">
        <w:rPr>
          <w:rFonts w:cs="B Nazanin" w:hint="cs"/>
          <w:sz w:val="24"/>
          <w:szCs w:val="24"/>
          <w:rtl/>
        </w:rPr>
        <w:t xml:space="preserve"> </w:t>
      </w:r>
      <w:r w:rsidRPr="00251099">
        <w:rPr>
          <w:rFonts w:cs="B Nazanin"/>
          <w:sz w:val="24"/>
          <w:szCs w:val="24"/>
          <w:rtl/>
        </w:rPr>
        <w:t>غالب خدماتی نظیر فراهم نمودن، ایجاد دسترسی و تحویل منابع اطلاعاتی و خدمات آموزشی، پژوهشی، علم‌سنجی و مشاوره اطلاعاتی به اعضای هیات علمی، دانشجویان و کارکنان این دانشگاه</w:t>
      </w:r>
      <w:r w:rsidR="00C57A0A" w:rsidRPr="00251099">
        <w:rPr>
          <w:rFonts w:cs="B Nazanin" w:hint="cs"/>
          <w:sz w:val="24"/>
          <w:szCs w:val="24"/>
          <w:rtl/>
        </w:rPr>
        <w:t xml:space="preserve"> </w:t>
      </w:r>
      <w:r w:rsidRPr="00251099">
        <w:rPr>
          <w:rFonts w:cs="B Nazanin" w:hint="cs"/>
          <w:sz w:val="24"/>
          <w:szCs w:val="24"/>
          <w:rtl/>
        </w:rPr>
        <w:t>انجام</w:t>
      </w:r>
      <w:r w:rsidRPr="00251099">
        <w:rPr>
          <w:rFonts w:cs="B Nazanin"/>
          <w:sz w:val="24"/>
          <w:szCs w:val="24"/>
          <w:rtl/>
        </w:rPr>
        <w:t xml:space="preserve"> </w:t>
      </w:r>
      <w:r w:rsidRPr="00251099">
        <w:rPr>
          <w:rFonts w:cs="B Nazanin" w:hint="cs"/>
          <w:sz w:val="24"/>
          <w:szCs w:val="24"/>
          <w:rtl/>
        </w:rPr>
        <w:t>می</w:t>
      </w:r>
      <w:r w:rsidR="00C57A0A" w:rsidRPr="00251099">
        <w:rPr>
          <w:rFonts w:cs="B Nazanin" w:hint="cs"/>
          <w:sz w:val="24"/>
          <w:szCs w:val="24"/>
          <w:rtl/>
        </w:rPr>
        <w:t>‌</w:t>
      </w:r>
      <w:r w:rsidRPr="00251099">
        <w:rPr>
          <w:rFonts w:cs="B Nazanin" w:hint="cs"/>
          <w:sz w:val="24"/>
          <w:szCs w:val="24"/>
          <w:rtl/>
        </w:rPr>
        <w:t>پذیرد</w:t>
      </w:r>
      <w:r w:rsidRPr="00251099">
        <w:rPr>
          <w:rFonts w:cs="B Nazanin"/>
          <w:sz w:val="24"/>
          <w:szCs w:val="24"/>
          <w:rtl/>
        </w:rPr>
        <w:t>.</w:t>
      </w:r>
      <w:r w:rsidR="00C57A0A" w:rsidRPr="00251099">
        <w:rPr>
          <w:rFonts w:ascii="Cambria" w:hAnsi="Cambria" w:cs="Cambria" w:hint="cs"/>
          <w:sz w:val="24"/>
          <w:szCs w:val="24"/>
          <w:rtl/>
        </w:rPr>
        <w:t xml:space="preserve"> </w:t>
      </w:r>
    </w:p>
    <w:p w:rsidR="007352D6" w:rsidRPr="00251099" w:rsidRDefault="007352D6" w:rsidP="00251099">
      <w:pPr>
        <w:bidi/>
        <w:jc w:val="both"/>
        <w:rPr>
          <w:rFonts w:cs="B Nazanin"/>
          <w:sz w:val="24"/>
          <w:szCs w:val="24"/>
          <w:rtl/>
        </w:rPr>
      </w:pPr>
      <w:r w:rsidRPr="00251099">
        <w:rPr>
          <w:rFonts w:cs="B Nazanin" w:hint="cs"/>
          <w:sz w:val="24"/>
          <w:szCs w:val="24"/>
          <w:rtl/>
        </w:rPr>
        <w:t>همچنین</w:t>
      </w:r>
      <w:r w:rsidRPr="00251099">
        <w:rPr>
          <w:rFonts w:cs="B Nazanin"/>
          <w:sz w:val="24"/>
          <w:szCs w:val="24"/>
          <w:rtl/>
        </w:rPr>
        <w:t xml:space="preserve"> </w:t>
      </w:r>
      <w:r w:rsidRPr="00251099">
        <w:rPr>
          <w:rFonts w:cs="B Nazanin" w:hint="cs"/>
          <w:sz w:val="24"/>
          <w:szCs w:val="24"/>
          <w:rtl/>
        </w:rPr>
        <w:t>کتابخانه</w:t>
      </w:r>
      <w:r w:rsidRPr="00251099">
        <w:rPr>
          <w:rFonts w:cs="B Nazanin"/>
          <w:sz w:val="24"/>
          <w:szCs w:val="24"/>
          <w:rtl/>
        </w:rPr>
        <w:t xml:space="preserve"> </w:t>
      </w:r>
      <w:r w:rsidR="00C57A0A" w:rsidRPr="00251099">
        <w:rPr>
          <w:rFonts w:cs="B Nazanin" w:hint="cs"/>
          <w:sz w:val="24"/>
          <w:szCs w:val="24"/>
          <w:rtl/>
        </w:rPr>
        <w:t xml:space="preserve">در نظر دارد </w:t>
      </w:r>
      <w:r w:rsidRPr="00251099">
        <w:rPr>
          <w:rFonts w:cs="B Nazanin" w:hint="cs"/>
          <w:sz w:val="24"/>
          <w:szCs w:val="24"/>
          <w:rtl/>
        </w:rPr>
        <w:t>بر</w:t>
      </w:r>
      <w:r w:rsidRPr="00251099">
        <w:rPr>
          <w:rFonts w:cs="B Nazanin"/>
          <w:sz w:val="24"/>
          <w:szCs w:val="24"/>
          <w:rtl/>
        </w:rPr>
        <w:t xml:space="preserve"> </w:t>
      </w:r>
      <w:r w:rsidRPr="00251099">
        <w:rPr>
          <w:rFonts w:cs="B Nazanin" w:hint="cs"/>
          <w:sz w:val="24"/>
          <w:szCs w:val="24"/>
          <w:rtl/>
        </w:rPr>
        <w:t>اساس</w:t>
      </w:r>
      <w:r w:rsidRPr="00251099">
        <w:rPr>
          <w:rFonts w:cs="B Nazanin"/>
          <w:sz w:val="24"/>
          <w:szCs w:val="24"/>
          <w:rtl/>
        </w:rPr>
        <w:t xml:space="preserve"> </w:t>
      </w:r>
      <w:r w:rsidRPr="00251099">
        <w:rPr>
          <w:rFonts w:cs="B Nazanin" w:hint="cs"/>
          <w:sz w:val="24"/>
          <w:szCs w:val="24"/>
          <w:rtl/>
        </w:rPr>
        <w:t>آیین‌</w:t>
      </w:r>
      <w:r w:rsidR="00C57A0A" w:rsidRPr="00251099">
        <w:rPr>
          <w:rFonts w:cs="B Nazanin" w:hint="cs"/>
          <w:sz w:val="24"/>
          <w:szCs w:val="24"/>
          <w:rtl/>
        </w:rPr>
        <w:t xml:space="preserve"> </w:t>
      </w:r>
      <w:r w:rsidRPr="00251099">
        <w:rPr>
          <w:rFonts w:cs="B Nazanin" w:hint="cs"/>
          <w:sz w:val="24"/>
          <w:szCs w:val="24"/>
          <w:rtl/>
        </w:rPr>
        <w:t>نامه‌های</w:t>
      </w:r>
      <w:r w:rsidRPr="00251099">
        <w:rPr>
          <w:rFonts w:cs="B Nazanin"/>
          <w:sz w:val="24"/>
          <w:szCs w:val="24"/>
          <w:rtl/>
        </w:rPr>
        <w:t xml:space="preserve"> </w:t>
      </w:r>
      <w:r w:rsidRPr="00251099">
        <w:rPr>
          <w:rFonts w:cs="B Nazanin" w:hint="cs"/>
          <w:sz w:val="24"/>
          <w:szCs w:val="24"/>
          <w:rtl/>
        </w:rPr>
        <w:t>دانشگاه</w:t>
      </w:r>
      <w:r w:rsidR="00C57A0A" w:rsidRPr="00251099">
        <w:rPr>
          <w:rFonts w:cs="Times New Roman" w:hint="cs"/>
          <w:sz w:val="24"/>
          <w:szCs w:val="24"/>
          <w:rtl/>
        </w:rPr>
        <w:t>،</w:t>
      </w:r>
      <w:r w:rsidRPr="00251099">
        <w:rPr>
          <w:rFonts w:cs="B Nazanin"/>
          <w:sz w:val="24"/>
          <w:szCs w:val="24"/>
          <w:rtl/>
        </w:rPr>
        <w:t xml:space="preserve"> </w:t>
      </w:r>
      <w:r w:rsidRPr="00251099">
        <w:rPr>
          <w:rFonts w:cs="B Nazanin" w:hint="cs"/>
          <w:sz w:val="24"/>
          <w:szCs w:val="24"/>
          <w:rtl/>
        </w:rPr>
        <w:t>خدمات</w:t>
      </w:r>
      <w:r w:rsidR="00251099" w:rsidRPr="00251099">
        <w:rPr>
          <w:rFonts w:cs="B Nazanin" w:hint="cs"/>
          <w:sz w:val="24"/>
          <w:szCs w:val="24"/>
          <w:rtl/>
        </w:rPr>
        <w:t xml:space="preserve"> رسانی</w:t>
      </w:r>
      <w:r w:rsidRPr="00251099">
        <w:rPr>
          <w:rFonts w:cs="B Nazanin"/>
          <w:sz w:val="24"/>
          <w:szCs w:val="24"/>
          <w:rtl/>
        </w:rPr>
        <w:t xml:space="preserve"> </w:t>
      </w:r>
      <w:r w:rsidRPr="00251099">
        <w:rPr>
          <w:rFonts w:cs="B Nazanin" w:hint="cs"/>
          <w:sz w:val="24"/>
          <w:szCs w:val="24"/>
          <w:rtl/>
        </w:rPr>
        <w:t>را</w:t>
      </w:r>
      <w:r w:rsidRPr="00251099">
        <w:rPr>
          <w:rFonts w:cs="B Nazanin"/>
          <w:sz w:val="24"/>
          <w:szCs w:val="24"/>
          <w:rtl/>
        </w:rPr>
        <w:t xml:space="preserve"> </w:t>
      </w:r>
      <w:r w:rsidR="00C57A0A" w:rsidRPr="00251099">
        <w:rPr>
          <w:rFonts w:cs="B Nazanin" w:hint="cs"/>
          <w:sz w:val="24"/>
          <w:szCs w:val="24"/>
          <w:rtl/>
        </w:rPr>
        <w:t xml:space="preserve">در حد امکان </w:t>
      </w:r>
      <w:r w:rsidRPr="00251099">
        <w:rPr>
          <w:rFonts w:cs="B Nazanin" w:hint="cs"/>
          <w:sz w:val="24"/>
          <w:szCs w:val="24"/>
          <w:rtl/>
        </w:rPr>
        <w:t>برای</w:t>
      </w:r>
      <w:r w:rsidRPr="00251099">
        <w:rPr>
          <w:rFonts w:cs="B Nazanin"/>
          <w:sz w:val="24"/>
          <w:szCs w:val="24"/>
          <w:rtl/>
        </w:rPr>
        <w:t xml:space="preserve"> </w:t>
      </w:r>
      <w:r w:rsidRPr="00251099">
        <w:rPr>
          <w:rFonts w:cs="B Nazanin" w:hint="cs"/>
          <w:sz w:val="24"/>
          <w:szCs w:val="24"/>
          <w:rtl/>
        </w:rPr>
        <w:t>کاربران</w:t>
      </w:r>
      <w:r w:rsidRPr="00251099">
        <w:rPr>
          <w:rFonts w:cs="B Nazanin"/>
          <w:sz w:val="24"/>
          <w:szCs w:val="24"/>
          <w:rtl/>
        </w:rPr>
        <w:t xml:space="preserve"> </w:t>
      </w:r>
      <w:r w:rsidRPr="00251099">
        <w:rPr>
          <w:rFonts w:cs="B Nazanin" w:hint="cs"/>
          <w:sz w:val="24"/>
          <w:szCs w:val="24"/>
          <w:rtl/>
        </w:rPr>
        <w:t>غیرعض</w:t>
      </w:r>
      <w:r w:rsidRPr="00251099">
        <w:rPr>
          <w:rFonts w:cs="B Nazanin"/>
          <w:sz w:val="24"/>
          <w:szCs w:val="24"/>
          <w:rtl/>
        </w:rPr>
        <w:t xml:space="preserve">و نیز فراهم </w:t>
      </w:r>
      <w:r w:rsidR="00C57A0A" w:rsidRPr="00251099">
        <w:rPr>
          <w:rFonts w:cs="B Nazanin" w:hint="cs"/>
          <w:sz w:val="24"/>
          <w:szCs w:val="24"/>
          <w:rtl/>
        </w:rPr>
        <w:t>‌</w:t>
      </w:r>
      <w:r w:rsidRPr="00251099">
        <w:rPr>
          <w:rFonts w:cs="B Nazanin"/>
          <w:sz w:val="24"/>
          <w:szCs w:val="24"/>
          <w:rtl/>
        </w:rPr>
        <w:t>نماید</w:t>
      </w:r>
      <w:r w:rsidRPr="00251099">
        <w:rPr>
          <w:rFonts w:cs="B Nazanin"/>
          <w:sz w:val="24"/>
          <w:szCs w:val="24"/>
          <w:lang w:bidi="fa-IR"/>
        </w:rPr>
        <w:t>.</w:t>
      </w:r>
    </w:p>
    <w:p w:rsidR="00C57A0A" w:rsidRPr="00251099" w:rsidRDefault="007352D6" w:rsidP="00251099">
      <w:pPr>
        <w:bidi/>
        <w:jc w:val="both"/>
        <w:rPr>
          <w:rFonts w:cs="B Nazanin"/>
          <w:b/>
          <w:bCs/>
          <w:sz w:val="24"/>
          <w:szCs w:val="24"/>
          <w:rtl/>
        </w:rPr>
      </w:pPr>
      <w:r w:rsidRPr="00251099">
        <w:rPr>
          <w:rFonts w:cs="B Nazanin"/>
          <w:b/>
          <w:bCs/>
          <w:sz w:val="24"/>
          <w:szCs w:val="24"/>
          <w:rtl/>
        </w:rPr>
        <w:t>چشم انداز</w:t>
      </w:r>
      <w:r w:rsidR="00C57A0A" w:rsidRPr="00251099">
        <w:rPr>
          <w:rFonts w:cs="B Nazanin" w:hint="cs"/>
          <w:b/>
          <w:bCs/>
          <w:sz w:val="24"/>
          <w:szCs w:val="24"/>
          <w:rtl/>
        </w:rPr>
        <w:t xml:space="preserve"> </w:t>
      </w:r>
    </w:p>
    <w:p w:rsidR="007352D6" w:rsidRPr="00251099" w:rsidRDefault="007352D6" w:rsidP="00251099">
      <w:pPr>
        <w:bidi/>
        <w:jc w:val="both"/>
        <w:rPr>
          <w:rFonts w:cs="B Nazanin"/>
          <w:sz w:val="24"/>
          <w:szCs w:val="24"/>
          <w:lang w:bidi="fa-IR"/>
        </w:rPr>
      </w:pPr>
      <w:r w:rsidRPr="00251099">
        <w:rPr>
          <w:rFonts w:cs="B Nazanin"/>
          <w:sz w:val="24"/>
          <w:szCs w:val="24"/>
          <w:rtl/>
        </w:rPr>
        <w:t>کتابخانه در نظر دارد در راستای پیشبرد اهداف آموزشی، پژوهشی و افزایش کمی و کیفی تولیدات علمی پژوهشگران و دانشگاه از</w:t>
      </w:r>
      <w:r w:rsidR="00C57A0A" w:rsidRPr="00251099">
        <w:rPr>
          <w:rFonts w:cs="B Nazanin" w:hint="cs"/>
          <w:sz w:val="24"/>
          <w:szCs w:val="24"/>
          <w:rtl/>
        </w:rPr>
        <w:t xml:space="preserve"> </w:t>
      </w:r>
      <w:r w:rsidRPr="00251099">
        <w:rPr>
          <w:rFonts w:cs="B Nazanin"/>
          <w:sz w:val="24"/>
          <w:szCs w:val="24"/>
          <w:rtl/>
        </w:rPr>
        <w:t>طریق بهبود و افزایش خدمات، منابع و سطح دانش کتابداران و کاربران و بکارگیری شیوه</w:t>
      </w:r>
      <w:r w:rsidR="00C57A0A" w:rsidRPr="00251099">
        <w:rPr>
          <w:rFonts w:cs="B Nazanin" w:hint="cs"/>
          <w:sz w:val="24"/>
          <w:szCs w:val="24"/>
          <w:rtl/>
        </w:rPr>
        <w:t>‌</w:t>
      </w:r>
      <w:r w:rsidRPr="00251099">
        <w:rPr>
          <w:rFonts w:cs="B Nazanin"/>
          <w:sz w:val="24"/>
          <w:szCs w:val="24"/>
          <w:rtl/>
        </w:rPr>
        <w:t>های نوین کتابداری و اطلاع رسانی و تکنولوژی</w:t>
      </w:r>
      <w:r w:rsidR="00C57A0A" w:rsidRPr="00251099">
        <w:rPr>
          <w:rFonts w:cs="B Nazanin" w:hint="cs"/>
          <w:sz w:val="24"/>
          <w:szCs w:val="24"/>
          <w:rtl/>
        </w:rPr>
        <w:t>‌</w:t>
      </w:r>
      <w:r w:rsidRPr="00251099">
        <w:rPr>
          <w:rFonts w:cs="B Nazanin"/>
          <w:sz w:val="24"/>
          <w:szCs w:val="24"/>
          <w:rtl/>
        </w:rPr>
        <w:t>های پیشرفته اطلاعاتی موجبات ارتقاء سطح کمی و کیفی آموزش و پژوهشِ پژوهشگران دانشگاه را فراهم آورد</w:t>
      </w:r>
      <w:r w:rsidRPr="00251099">
        <w:rPr>
          <w:rFonts w:cs="B Nazanin"/>
          <w:sz w:val="24"/>
          <w:szCs w:val="24"/>
          <w:lang w:bidi="fa-IR"/>
        </w:rPr>
        <w:t>.</w:t>
      </w:r>
    </w:p>
    <w:p w:rsidR="007352D6" w:rsidRPr="00251099" w:rsidRDefault="007352D6" w:rsidP="00251099">
      <w:pPr>
        <w:bidi/>
        <w:jc w:val="both"/>
        <w:rPr>
          <w:rFonts w:cs="B Nazanin"/>
          <w:sz w:val="24"/>
          <w:szCs w:val="24"/>
          <w:lang w:bidi="fa-IR"/>
        </w:rPr>
      </w:pPr>
      <w:r w:rsidRPr="00251099">
        <w:rPr>
          <w:rFonts w:cs="B Nazanin"/>
          <w:b/>
          <w:bCs/>
          <w:sz w:val="24"/>
          <w:szCs w:val="24"/>
          <w:rtl/>
        </w:rPr>
        <w:t>ارزش</w:t>
      </w:r>
      <w:r w:rsidR="00C57A0A" w:rsidRPr="00251099">
        <w:rPr>
          <w:rFonts w:cs="B Nazanin" w:hint="cs"/>
          <w:b/>
          <w:bCs/>
          <w:sz w:val="24"/>
          <w:szCs w:val="24"/>
          <w:rtl/>
        </w:rPr>
        <w:t>‌</w:t>
      </w:r>
      <w:r w:rsidRPr="00251099">
        <w:rPr>
          <w:rFonts w:cs="B Nazanin"/>
          <w:b/>
          <w:bCs/>
          <w:sz w:val="24"/>
          <w:szCs w:val="24"/>
          <w:rtl/>
        </w:rPr>
        <w:t>ها</w:t>
      </w:r>
    </w:p>
    <w:p w:rsidR="00C57A0A" w:rsidRPr="00251099" w:rsidRDefault="007352D6" w:rsidP="00251099">
      <w:pPr>
        <w:bidi/>
        <w:jc w:val="both"/>
        <w:rPr>
          <w:rFonts w:cs="B Nazanin"/>
          <w:sz w:val="24"/>
          <w:szCs w:val="24"/>
          <w:rtl/>
          <w:lang w:bidi="fa-IR"/>
        </w:rPr>
      </w:pPr>
      <w:r w:rsidRPr="00251099">
        <w:rPr>
          <w:rFonts w:cs="B Nazanin"/>
          <w:sz w:val="24"/>
          <w:szCs w:val="24"/>
          <w:rtl/>
        </w:rPr>
        <w:lastRenderedPageBreak/>
        <w:t>ارزش</w:t>
      </w:r>
      <w:r w:rsidR="00C57A0A" w:rsidRPr="00251099">
        <w:rPr>
          <w:rFonts w:cs="B Nazanin" w:hint="cs"/>
          <w:sz w:val="24"/>
          <w:szCs w:val="24"/>
          <w:rtl/>
        </w:rPr>
        <w:t>‌</w:t>
      </w:r>
      <w:r w:rsidRPr="00251099">
        <w:rPr>
          <w:rFonts w:cs="B Nazanin"/>
          <w:sz w:val="24"/>
          <w:szCs w:val="24"/>
          <w:rtl/>
        </w:rPr>
        <w:t>ها مجموعه</w:t>
      </w:r>
      <w:r w:rsidR="00C57A0A" w:rsidRPr="00251099">
        <w:rPr>
          <w:rFonts w:cs="B Nazanin" w:hint="cs"/>
          <w:sz w:val="24"/>
          <w:szCs w:val="24"/>
          <w:rtl/>
        </w:rPr>
        <w:t>‌</w:t>
      </w:r>
      <w:r w:rsidRPr="00251099">
        <w:rPr>
          <w:rFonts w:cs="B Nazanin"/>
          <w:sz w:val="24"/>
          <w:szCs w:val="24"/>
          <w:rtl/>
        </w:rPr>
        <w:t>ای از باورها و اصول مشترک کارکنان و استانداردهایی جهت ارزیابی فعالیت</w:t>
      </w:r>
      <w:r w:rsidR="00162BB5" w:rsidRPr="00251099">
        <w:rPr>
          <w:rFonts w:cs="B Nazanin" w:hint="cs"/>
          <w:sz w:val="24"/>
          <w:szCs w:val="24"/>
          <w:rtl/>
        </w:rPr>
        <w:t>‌</w:t>
      </w:r>
      <w:r w:rsidRPr="00251099">
        <w:rPr>
          <w:rFonts w:cs="B Nazanin"/>
          <w:sz w:val="24"/>
          <w:szCs w:val="24"/>
          <w:rtl/>
        </w:rPr>
        <w:t>های یک کتابخانه در راستای رسیدن به اهداف مورد نظر می</w:t>
      </w:r>
      <w:r w:rsidR="00C57A0A" w:rsidRPr="00251099">
        <w:rPr>
          <w:rFonts w:cs="B Nazanin" w:hint="cs"/>
          <w:sz w:val="24"/>
          <w:szCs w:val="24"/>
          <w:rtl/>
        </w:rPr>
        <w:t>‌</w:t>
      </w:r>
      <w:r w:rsidRPr="00251099">
        <w:rPr>
          <w:rFonts w:cs="B Nazanin"/>
          <w:sz w:val="24"/>
          <w:szCs w:val="24"/>
          <w:rtl/>
        </w:rPr>
        <w:t xml:space="preserve">باشد. بر این اساس کتابخانه دانشکده </w:t>
      </w:r>
      <w:r w:rsidR="00C57A0A" w:rsidRPr="00251099">
        <w:rPr>
          <w:rFonts w:cs="B Nazanin" w:hint="cs"/>
          <w:sz w:val="24"/>
          <w:szCs w:val="24"/>
          <w:rtl/>
        </w:rPr>
        <w:t>معماری و شهرسازی</w:t>
      </w:r>
      <w:r w:rsidRPr="00251099">
        <w:rPr>
          <w:rFonts w:cs="B Nazanin"/>
          <w:sz w:val="24"/>
          <w:szCs w:val="24"/>
          <w:rtl/>
        </w:rPr>
        <w:t xml:space="preserve"> اصول ارزشی زیر را ارج می</w:t>
      </w:r>
      <w:r w:rsidR="00162BB5" w:rsidRPr="00251099">
        <w:rPr>
          <w:rFonts w:cs="B Nazanin" w:hint="cs"/>
          <w:sz w:val="24"/>
          <w:szCs w:val="24"/>
          <w:rtl/>
        </w:rPr>
        <w:t>‌</w:t>
      </w:r>
      <w:r w:rsidRPr="00251099">
        <w:rPr>
          <w:rFonts w:cs="B Nazanin"/>
          <w:sz w:val="24"/>
          <w:szCs w:val="24"/>
          <w:rtl/>
        </w:rPr>
        <w:t>نهد</w:t>
      </w:r>
      <w:r w:rsidRPr="00251099">
        <w:rPr>
          <w:rFonts w:cs="B Nazanin"/>
          <w:sz w:val="24"/>
          <w:szCs w:val="24"/>
          <w:lang w:bidi="fa-IR"/>
        </w:rPr>
        <w:t>.</w:t>
      </w:r>
    </w:p>
    <w:p w:rsidR="00C57A0A" w:rsidRPr="00251099" w:rsidRDefault="00C57A0A" w:rsidP="00251099">
      <w:pPr>
        <w:bidi/>
        <w:jc w:val="both"/>
        <w:rPr>
          <w:rFonts w:cs="B Nazanin"/>
          <w:sz w:val="24"/>
          <w:szCs w:val="24"/>
          <w:rtl/>
          <w:lang w:bidi="fa-IR"/>
        </w:rPr>
      </w:pPr>
      <w:r w:rsidRPr="00251099">
        <w:rPr>
          <w:rFonts w:cs="B Nazanin" w:hint="cs"/>
          <w:b/>
          <w:bCs/>
          <w:sz w:val="24"/>
          <w:szCs w:val="24"/>
          <w:rtl/>
          <w:lang w:bidi="fa-IR"/>
        </w:rPr>
        <w:t xml:space="preserve">1ـ </w:t>
      </w:r>
      <w:r w:rsidR="007352D6" w:rsidRPr="00251099">
        <w:rPr>
          <w:rFonts w:cs="B Nazanin"/>
          <w:b/>
          <w:bCs/>
          <w:sz w:val="24"/>
          <w:szCs w:val="24"/>
          <w:rtl/>
        </w:rPr>
        <w:t>ارائه خدمات:</w:t>
      </w:r>
      <w:r w:rsidR="007352D6" w:rsidRPr="00251099">
        <w:rPr>
          <w:rFonts w:cs="B Nazanin"/>
          <w:sz w:val="24"/>
          <w:szCs w:val="24"/>
          <w:rtl/>
        </w:rPr>
        <w:t xml:space="preserve"> فلسفه وجودی کتابخانه در ارائه خدمت به جامعه معنا می</w:t>
      </w:r>
      <w:r w:rsidRPr="00251099">
        <w:rPr>
          <w:rFonts w:cs="B Nazanin" w:hint="cs"/>
          <w:sz w:val="24"/>
          <w:szCs w:val="24"/>
          <w:rtl/>
        </w:rPr>
        <w:t>‌</w:t>
      </w:r>
      <w:r w:rsidR="007352D6" w:rsidRPr="00251099">
        <w:rPr>
          <w:rFonts w:cs="B Nazanin"/>
          <w:sz w:val="24"/>
          <w:szCs w:val="24"/>
          <w:rtl/>
        </w:rPr>
        <w:t>یابد. بر این اساس کتابداران در راستای بهره گیری هر</w:t>
      </w:r>
      <w:r w:rsidRPr="00251099">
        <w:rPr>
          <w:rFonts w:cs="B Nazanin" w:hint="cs"/>
          <w:sz w:val="24"/>
          <w:szCs w:val="24"/>
          <w:rtl/>
        </w:rPr>
        <w:t xml:space="preserve"> </w:t>
      </w:r>
      <w:r w:rsidR="007352D6" w:rsidRPr="00251099">
        <w:rPr>
          <w:rFonts w:cs="B Nazanin"/>
          <w:sz w:val="24"/>
          <w:szCs w:val="24"/>
          <w:rtl/>
        </w:rPr>
        <w:t>چه بهتر مخاطبان ازمنابع و امکانات موجود، بهترین خدمات، برنامه</w:t>
      </w:r>
      <w:r w:rsidRPr="00251099">
        <w:rPr>
          <w:rFonts w:cs="B Nazanin" w:hint="cs"/>
          <w:sz w:val="24"/>
          <w:szCs w:val="24"/>
          <w:rtl/>
        </w:rPr>
        <w:t>‌</w:t>
      </w:r>
      <w:r w:rsidR="007352D6" w:rsidRPr="00251099">
        <w:rPr>
          <w:rFonts w:cs="B Nazanin"/>
          <w:sz w:val="24"/>
          <w:szCs w:val="24"/>
          <w:rtl/>
        </w:rPr>
        <w:t>ها، فعالیت</w:t>
      </w:r>
      <w:r w:rsidRPr="00251099">
        <w:rPr>
          <w:rFonts w:cs="B Nazanin" w:hint="cs"/>
          <w:sz w:val="24"/>
          <w:szCs w:val="24"/>
          <w:rtl/>
        </w:rPr>
        <w:t>‌</w:t>
      </w:r>
      <w:r w:rsidR="007352D6" w:rsidRPr="00251099">
        <w:rPr>
          <w:rFonts w:cs="B Nazanin"/>
          <w:sz w:val="24"/>
          <w:szCs w:val="24"/>
          <w:rtl/>
        </w:rPr>
        <w:t>ها و اقدام</w:t>
      </w:r>
      <w:r w:rsidRPr="00251099">
        <w:rPr>
          <w:rFonts w:cs="B Nazanin" w:hint="cs"/>
          <w:sz w:val="24"/>
          <w:szCs w:val="24"/>
          <w:rtl/>
        </w:rPr>
        <w:t>‌</w:t>
      </w:r>
      <w:r w:rsidR="007352D6" w:rsidRPr="00251099">
        <w:rPr>
          <w:rFonts w:cs="B Nazanin"/>
          <w:sz w:val="24"/>
          <w:szCs w:val="24"/>
          <w:rtl/>
        </w:rPr>
        <w:t>های اجرایی (حضوری و الکترونیکی) را ارائه می‌دهند و معتقدند هر كاربر منحصر به فرد و مهم است</w:t>
      </w:r>
      <w:r w:rsidRPr="00251099">
        <w:rPr>
          <w:rFonts w:cs="B Nazanin" w:hint="cs"/>
          <w:sz w:val="24"/>
          <w:szCs w:val="24"/>
          <w:rtl/>
        </w:rPr>
        <w:t>.</w:t>
      </w:r>
      <w:r w:rsidR="007352D6" w:rsidRPr="00251099">
        <w:rPr>
          <w:rFonts w:cs="B Nazanin"/>
          <w:sz w:val="24"/>
          <w:szCs w:val="24"/>
          <w:rtl/>
        </w:rPr>
        <w:t xml:space="preserve"> لذا در جهت نیازهای در حال تغییر کتابخانه و كاربران تکامل پیدا کرده و در حفظ آرامش، صمیمیت و امنیتِ محیطی برای مطالعه، کار، تحقیق و تعامل و تفکر کوشا هستند</w:t>
      </w:r>
      <w:r w:rsidR="007352D6" w:rsidRPr="00251099">
        <w:rPr>
          <w:rFonts w:cs="B Nazanin"/>
          <w:sz w:val="24"/>
          <w:szCs w:val="24"/>
          <w:lang w:bidi="fa-IR"/>
        </w:rPr>
        <w:t>.</w:t>
      </w:r>
    </w:p>
    <w:p w:rsidR="00C57A0A" w:rsidRPr="00251099" w:rsidRDefault="00C57A0A" w:rsidP="00251099">
      <w:pPr>
        <w:bidi/>
        <w:jc w:val="both"/>
        <w:rPr>
          <w:rFonts w:cs="B Nazanin"/>
          <w:sz w:val="24"/>
          <w:szCs w:val="24"/>
          <w:rtl/>
          <w:lang w:bidi="fa-IR"/>
        </w:rPr>
      </w:pPr>
      <w:r w:rsidRPr="00251099">
        <w:rPr>
          <w:rFonts w:cs="B Nazanin" w:hint="cs"/>
          <w:b/>
          <w:bCs/>
          <w:sz w:val="24"/>
          <w:szCs w:val="24"/>
          <w:rtl/>
          <w:lang w:bidi="fa-IR"/>
        </w:rPr>
        <w:t>2ـ ت</w:t>
      </w:r>
      <w:r w:rsidR="007352D6" w:rsidRPr="00251099">
        <w:rPr>
          <w:rFonts w:cs="B Nazanin"/>
          <w:b/>
          <w:bCs/>
          <w:sz w:val="24"/>
          <w:szCs w:val="24"/>
          <w:rtl/>
        </w:rPr>
        <w:t>سهیل دسترسی به دانش و اطلاعات:</w:t>
      </w:r>
      <w:r w:rsidR="007352D6" w:rsidRPr="00251099">
        <w:rPr>
          <w:rFonts w:cs="B Nazanin"/>
          <w:sz w:val="24"/>
          <w:szCs w:val="24"/>
          <w:rtl/>
        </w:rPr>
        <w:t xml:space="preserve"> مسئله دسترس پذیری و تسهیل دسترسی به اطلاعات، منابع و خدمات کتابخانه‌ از مهم ترین اهداف کتابخانه است. با ظهور فناوري</w:t>
      </w:r>
      <w:r w:rsidRPr="00251099">
        <w:rPr>
          <w:rFonts w:cs="B Nazanin" w:hint="cs"/>
          <w:sz w:val="24"/>
          <w:szCs w:val="24"/>
          <w:rtl/>
        </w:rPr>
        <w:t>‌</w:t>
      </w:r>
      <w:r w:rsidR="007352D6" w:rsidRPr="00251099">
        <w:rPr>
          <w:rFonts w:cs="B Nazanin"/>
          <w:sz w:val="24"/>
          <w:szCs w:val="24"/>
          <w:rtl/>
        </w:rPr>
        <w:t>هاي نوين و نظام</w:t>
      </w:r>
      <w:r w:rsidRPr="00251099">
        <w:rPr>
          <w:rFonts w:cs="B Nazanin" w:hint="cs"/>
          <w:sz w:val="24"/>
          <w:szCs w:val="24"/>
          <w:rtl/>
        </w:rPr>
        <w:t>‌</w:t>
      </w:r>
      <w:r w:rsidR="007352D6" w:rsidRPr="00251099">
        <w:rPr>
          <w:rFonts w:cs="B Nazanin"/>
          <w:sz w:val="24"/>
          <w:szCs w:val="24"/>
          <w:rtl/>
        </w:rPr>
        <w:t>هاي اطلاعاتی ديجيتال اين امر امکان‌</w:t>
      </w:r>
      <w:r w:rsidRPr="00251099">
        <w:rPr>
          <w:rFonts w:cs="B Nazanin" w:hint="cs"/>
          <w:sz w:val="24"/>
          <w:szCs w:val="24"/>
          <w:rtl/>
        </w:rPr>
        <w:t xml:space="preserve"> </w:t>
      </w:r>
      <w:r w:rsidR="007352D6" w:rsidRPr="00251099">
        <w:rPr>
          <w:rFonts w:cs="B Nazanin"/>
          <w:sz w:val="24"/>
          <w:szCs w:val="24"/>
          <w:rtl/>
        </w:rPr>
        <w:t>پذیر</w:t>
      </w:r>
      <w:r w:rsidRPr="00251099">
        <w:rPr>
          <w:rFonts w:cs="B Nazanin" w:hint="cs"/>
          <w:sz w:val="24"/>
          <w:szCs w:val="24"/>
          <w:rtl/>
        </w:rPr>
        <w:t xml:space="preserve"> </w:t>
      </w:r>
      <w:r w:rsidR="007352D6" w:rsidRPr="00251099">
        <w:rPr>
          <w:rFonts w:cs="B Nazanin"/>
          <w:sz w:val="24"/>
          <w:szCs w:val="24"/>
          <w:rtl/>
        </w:rPr>
        <w:t>و اطلاعات در شكل</w:t>
      </w:r>
      <w:r w:rsidRPr="00251099">
        <w:rPr>
          <w:rFonts w:cs="B Nazanin" w:hint="cs"/>
          <w:sz w:val="24"/>
          <w:szCs w:val="24"/>
          <w:rtl/>
        </w:rPr>
        <w:t>‌</w:t>
      </w:r>
      <w:r w:rsidR="007352D6" w:rsidRPr="00251099">
        <w:rPr>
          <w:rFonts w:cs="B Nazanin"/>
          <w:sz w:val="24"/>
          <w:szCs w:val="24"/>
          <w:rtl/>
        </w:rPr>
        <w:t>ها و قالب</w:t>
      </w:r>
      <w:r w:rsidRPr="00251099">
        <w:rPr>
          <w:rFonts w:cs="B Nazanin" w:hint="cs"/>
          <w:sz w:val="24"/>
          <w:szCs w:val="24"/>
          <w:rtl/>
        </w:rPr>
        <w:t>‌</w:t>
      </w:r>
      <w:r w:rsidR="007352D6" w:rsidRPr="00251099">
        <w:rPr>
          <w:rFonts w:cs="B Nazanin"/>
          <w:sz w:val="24"/>
          <w:szCs w:val="24"/>
          <w:rtl/>
        </w:rPr>
        <w:t>هاي مختلف قابل دسترس شده و</w:t>
      </w:r>
      <w:r w:rsidRPr="00251099">
        <w:rPr>
          <w:rFonts w:cs="B Nazanin" w:hint="cs"/>
          <w:sz w:val="24"/>
          <w:szCs w:val="24"/>
          <w:rtl/>
        </w:rPr>
        <w:t xml:space="preserve"> </w:t>
      </w:r>
      <w:r w:rsidR="007352D6" w:rsidRPr="00251099">
        <w:rPr>
          <w:rFonts w:cs="B Nazanin"/>
          <w:sz w:val="24"/>
          <w:szCs w:val="24"/>
          <w:rtl/>
        </w:rPr>
        <w:t>خدمات دهي به يك سيستم خاص تحويل مدرك محدود نمي</w:t>
      </w:r>
      <w:r w:rsidRPr="00251099">
        <w:rPr>
          <w:rFonts w:cs="B Nazanin" w:hint="cs"/>
          <w:sz w:val="24"/>
          <w:szCs w:val="24"/>
          <w:rtl/>
        </w:rPr>
        <w:t>‌</w:t>
      </w:r>
      <w:r w:rsidR="007352D6" w:rsidRPr="00251099">
        <w:rPr>
          <w:rFonts w:cs="B Nazanin"/>
          <w:sz w:val="24"/>
          <w:szCs w:val="24"/>
          <w:rtl/>
        </w:rPr>
        <w:t>شود. کتابخانه</w:t>
      </w:r>
      <w:r w:rsidRPr="00251099">
        <w:rPr>
          <w:rFonts w:cs="B Nazanin" w:hint="cs"/>
          <w:sz w:val="24"/>
          <w:szCs w:val="24"/>
          <w:rtl/>
        </w:rPr>
        <w:t>‌</w:t>
      </w:r>
      <w:r w:rsidR="007352D6" w:rsidRPr="00251099">
        <w:rPr>
          <w:rFonts w:cs="B Nazanin"/>
          <w:sz w:val="24"/>
          <w:szCs w:val="24"/>
          <w:rtl/>
        </w:rPr>
        <w:t>های دانشگاه نیز درجهت تحقق هر</w:t>
      </w:r>
      <w:r w:rsidRPr="00251099">
        <w:rPr>
          <w:rFonts w:cs="B Nazanin" w:hint="cs"/>
          <w:sz w:val="24"/>
          <w:szCs w:val="24"/>
          <w:rtl/>
        </w:rPr>
        <w:t xml:space="preserve"> </w:t>
      </w:r>
      <w:r w:rsidR="007352D6" w:rsidRPr="00251099">
        <w:rPr>
          <w:rFonts w:cs="B Nazanin"/>
          <w:sz w:val="24"/>
          <w:szCs w:val="24"/>
          <w:rtl/>
        </w:rPr>
        <w:t>چه بهتر و بیشتر این مهم در صدد ت</w:t>
      </w:r>
      <w:r w:rsidRPr="00251099">
        <w:rPr>
          <w:rFonts w:cs="B Nazanin" w:hint="cs"/>
          <w:sz w:val="24"/>
          <w:szCs w:val="24"/>
          <w:rtl/>
        </w:rPr>
        <w:t>أ</w:t>
      </w:r>
      <w:r w:rsidR="007352D6" w:rsidRPr="00251099">
        <w:rPr>
          <w:rFonts w:cs="B Nazanin"/>
          <w:sz w:val="24"/>
          <w:szCs w:val="24"/>
          <w:rtl/>
        </w:rPr>
        <w:t>مین، فراهم آوری و</w:t>
      </w:r>
      <w:r w:rsidRPr="00251099">
        <w:rPr>
          <w:rFonts w:cs="B Nazanin" w:hint="cs"/>
          <w:sz w:val="24"/>
          <w:szCs w:val="24"/>
          <w:rtl/>
        </w:rPr>
        <w:t xml:space="preserve"> </w:t>
      </w:r>
      <w:r w:rsidR="007352D6" w:rsidRPr="00251099">
        <w:rPr>
          <w:rFonts w:cs="B Nazanin"/>
          <w:sz w:val="24"/>
          <w:szCs w:val="24"/>
          <w:rtl/>
        </w:rPr>
        <w:t>دسترسی منسجم همگان به اطلاعات می</w:t>
      </w:r>
      <w:r w:rsidRPr="00251099">
        <w:rPr>
          <w:rFonts w:cs="B Nazanin" w:hint="cs"/>
          <w:sz w:val="24"/>
          <w:szCs w:val="24"/>
          <w:rtl/>
        </w:rPr>
        <w:t>‌</w:t>
      </w:r>
      <w:r w:rsidR="007352D6" w:rsidRPr="00251099">
        <w:rPr>
          <w:rFonts w:cs="B Nazanin"/>
          <w:sz w:val="24"/>
          <w:szCs w:val="24"/>
          <w:rtl/>
        </w:rPr>
        <w:t>باش</w:t>
      </w:r>
      <w:r w:rsidRPr="00251099">
        <w:rPr>
          <w:rFonts w:cs="B Nazanin" w:hint="cs"/>
          <w:sz w:val="24"/>
          <w:szCs w:val="24"/>
          <w:rtl/>
        </w:rPr>
        <w:t>ن</w:t>
      </w:r>
      <w:r w:rsidR="007352D6" w:rsidRPr="00251099">
        <w:rPr>
          <w:rFonts w:cs="B Nazanin"/>
          <w:sz w:val="24"/>
          <w:szCs w:val="24"/>
          <w:rtl/>
        </w:rPr>
        <w:t>د</w:t>
      </w:r>
      <w:r w:rsidR="007352D6" w:rsidRPr="00251099">
        <w:rPr>
          <w:rFonts w:cs="B Nazanin"/>
          <w:sz w:val="24"/>
          <w:szCs w:val="24"/>
          <w:lang w:bidi="fa-IR"/>
        </w:rPr>
        <w:t>.</w:t>
      </w:r>
    </w:p>
    <w:p w:rsidR="00162BB5" w:rsidRPr="00251099" w:rsidRDefault="00162BB5" w:rsidP="00251099">
      <w:pPr>
        <w:bidi/>
        <w:jc w:val="both"/>
        <w:rPr>
          <w:rFonts w:cs="B Nazanin"/>
          <w:sz w:val="24"/>
          <w:szCs w:val="24"/>
          <w:rtl/>
          <w:lang w:bidi="fa-IR"/>
        </w:rPr>
      </w:pPr>
      <w:r w:rsidRPr="00251099">
        <w:rPr>
          <w:rFonts w:cs="B Nazanin" w:hint="cs"/>
          <w:sz w:val="24"/>
          <w:szCs w:val="24"/>
          <w:rtl/>
        </w:rPr>
        <w:t xml:space="preserve">همچنین </w:t>
      </w:r>
      <w:r w:rsidRPr="00251099">
        <w:rPr>
          <w:rFonts w:cs="B Nazanin"/>
          <w:sz w:val="24"/>
          <w:szCs w:val="24"/>
          <w:rtl/>
        </w:rPr>
        <w:t>تعامل و ارتباطات با سایر کتابخانه</w:t>
      </w:r>
      <w:r w:rsidRPr="00251099">
        <w:rPr>
          <w:rFonts w:cs="B Nazanin" w:hint="cs"/>
          <w:sz w:val="24"/>
          <w:szCs w:val="24"/>
          <w:rtl/>
        </w:rPr>
        <w:t>‌</w:t>
      </w:r>
      <w:r w:rsidRPr="00251099">
        <w:rPr>
          <w:rFonts w:cs="B Nazanin"/>
          <w:sz w:val="24"/>
          <w:szCs w:val="24"/>
          <w:rtl/>
        </w:rPr>
        <w:t xml:space="preserve">ها و مراکز اطلاعاتی </w:t>
      </w:r>
      <w:r w:rsidRPr="00251099">
        <w:rPr>
          <w:rFonts w:cs="B Nazanin" w:hint="cs"/>
          <w:sz w:val="24"/>
          <w:szCs w:val="24"/>
          <w:rtl/>
        </w:rPr>
        <w:t>کشور</w:t>
      </w:r>
      <w:r w:rsidRPr="00251099">
        <w:rPr>
          <w:rFonts w:cs="B Nazanin"/>
          <w:sz w:val="24"/>
          <w:szCs w:val="24"/>
          <w:rtl/>
        </w:rPr>
        <w:t>جهت پویایی مجموعه و رفع موثر نیازهای اطلاعاتی مراجعان</w:t>
      </w:r>
      <w:r w:rsidRPr="00251099">
        <w:rPr>
          <w:rFonts w:cs="B Nazanin" w:hint="cs"/>
          <w:sz w:val="24"/>
          <w:szCs w:val="24"/>
          <w:rtl/>
        </w:rPr>
        <w:t>، امری ضروری خواهد بود.</w:t>
      </w:r>
    </w:p>
    <w:p w:rsidR="00C57A0A" w:rsidRPr="00251099" w:rsidRDefault="00C57A0A" w:rsidP="00251099">
      <w:pPr>
        <w:bidi/>
        <w:jc w:val="both"/>
        <w:rPr>
          <w:rFonts w:cs="B Nazanin"/>
          <w:sz w:val="24"/>
          <w:szCs w:val="24"/>
          <w:rtl/>
        </w:rPr>
      </w:pPr>
      <w:r w:rsidRPr="00251099">
        <w:rPr>
          <w:rFonts w:cs="B Nazanin" w:hint="cs"/>
          <w:b/>
          <w:bCs/>
          <w:sz w:val="24"/>
          <w:szCs w:val="24"/>
          <w:rtl/>
          <w:lang w:bidi="fa-IR"/>
        </w:rPr>
        <w:t xml:space="preserve">3ـ </w:t>
      </w:r>
      <w:r w:rsidR="007352D6" w:rsidRPr="00251099">
        <w:rPr>
          <w:rFonts w:cs="B Nazanin"/>
          <w:b/>
          <w:bCs/>
          <w:sz w:val="24"/>
          <w:szCs w:val="24"/>
          <w:rtl/>
        </w:rPr>
        <w:t>نوآوری:</w:t>
      </w:r>
      <w:r w:rsidR="007352D6" w:rsidRPr="00251099">
        <w:rPr>
          <w:rFonts w:cs="B Nazanin"/>
          <w:sz w:val="24"/>
          <w:szCs w:val="24"/>
          <w:rtl/>
        </w:rPr>
        <w:t xml:space="preserve"> کتابداران به صورت مستمر به دنبال رویکردهای خلاق در ارائه خدمات، تهیه منابع و به کارگیری فناوری‌ها، منابع اطلاعاتی جدید و آموزش، اشتراک و </w:t>
      </w:r>
      <w:r w:rsidR="00162BB5" w:rsidRPr="00251099">
        <w:rPr>
          <w:rFonts w:cs="B Nazanin"/>
          <w:sz w:val="24"/>
          <w:szCs w:val="24"/>
          <w:rtl/>
        </w:rPr>
        <w:t>بکارگیری شیوه</w:t>
      </w:r>
      <w:r w:rsidR="00162BB5" w:rsidRPr="00251099">
        <w:rPr>
          <w:rFonts w:cs="B Nazanin" w:hint="cs"/>
          <w:sz w:val="24"/>
          <w:szCs w:val="24"/>
          <w:rtl/>
        </w:rPr>
        <w:t>‌</w:t>
      </w:r>
      <w:r w:rsidR="00162BB5" w:rsidRPr="00251099">
        <w:rPr>
          <w:rFonts w:cs="B Nazanin"/>
          <w:sz w:val="24"/>
          <w:szCs w:val="24"/>
          <w:rtl/>
        </w:rPr>
        <w:t xml:space="preserve">های نوین کتابداری و اطلاع رسانی </w:t>
      </w:r>
      <w:r w:rsidR="00162BB5" w:rsidRPr="00251099">
        <w:rPr>
          <w:rFonts w:cs="B Nazanin" w:hint="cs"/>
          <w:sz w:val="24"/>
          <w:szCs w:val="24"/>
          <w:rtl/>
        </w:rPr>
        <w:t xml:space="preserve">و نیز </w:t>
      </w:r>
      <w:r w:rsidR="007352D6" w:rsidRPr="00251099">
        <w:rPr>
          <w:rFonts w:cs="B Nazanin"/>
          <w:sz w:val="24"/>
          <w:szCs w:val="24"/>
          <w:rtl/>
        </w:rPr>
        <w:t>ارتقاء کلیه مهارت</w:t>
      </w:r>
      <w:r w:rsidRPr="00251099">
        <w:rPr>
          <w:rFonts w:cs="B Nazanin" w:hint="cs"/>
          <w:sz w:val="24"/>
          <w:szCs w:val="24"/>
          <w:rtl/>
        </w:rPr>
        <w:t>‌</w:t>
      </w:r>
      <w:r w:rsidRPr="00251099">
        <w:rPr>
          <w:rFonts w:cs="B Nazanin"/>
          <w:sz w:val="24"/>
          <w:szCs w:val="24"/>
          <w:rtl/>
        </w:rPr>
        <w:t>های تخصصی خود هستن</w:t>
      </w:r>
      <w:r w:rsidR="00162BB5" w:rsidRPr="00251099">
        <w:rPr>
          <w:rFonts w:cs="B Nazanin" w:hint="cs"/>
          <w:sz w:val="24"/>
          <w:szCs w:val="24"/>
          <w:rtl/>
        </w:rPr>
        <w:t>د</w:t>
      </w:r>
      <w:r w:rsidRPr="00251099">
        <w:rPr>
          <w:rFonts w:cs="B Nazanin" w:hint="cs"/>
          <w:sz w:val="24"/>
          <w:szCs w:val="24"/>
          <w:rtl/>
        </w:rPr>
        <w:t>.</w:t>
      </w:r>
    </w:p>
    <w:p w:rsidR="007352D6" w:rsidRPr="00251099" w:rsidRDefault="007352D6" w:rsidP="00251099">
      <w:pPr>
        <w:bidi/>
        <w:jc w:val="both"/>
        <w:rPr>
          <w:rFonts w:cs="B Nazanin"/>
          <w:sz w:val="24"/>
          <w:szCs w:val="24"/>
          <w:rtl/>
          <w:lang w:bidi="fa-IR"/>
        </w:rPr>
      </w:pPr>
    </w:p>
    <w:p w:rsidR="007352D6" w:rsidRPr="00251099" w:rsidRDefault="00A84F1D" w:rsidP="00251099">
      <w:pPr>
        <w:bidi/>
        <w:jc w:val="both"/>
        <w:rPr>
          <w:rFonts w:cs="B Nazanin"/>
          <w:b/>
          <w:bCs/>
          <w:sz w:val="28"/>
          <w:szCs w:val="28"/>
          <w:rtl/>
          <w:lang w:bidi="fa-IR"/>
        </w:rPr>
      </w:pPr>
      <w:r w:rsidRPr="00251099">
        <w:rPr>
          <w:rFonts w:cs="B Nazanin" w:hint="cs"/>
          <w:b/>
          <w:bCs/>
          <w:sz w:val="28"/>
          <w:szCs w:val="28"/>
          <w:rtl/>
          <w:lang w:bidi="fa-IR"/>
        </w:rPr>
        <w:t>شرایط عمومی</w:t>
      </w:r>
    </w:p>
    <w:p w:rsidR="007352D6" w:rsidRPr="00251099" w:rsidRDefault="00A84F1D" w:rsidP="00251099">
      <w:pPr>
        <w:bidi/>
        <w:jc w:val="both"/>
        <w:rPr>
          <w:rFonts w:cs="B Nazanin"/>
          <w:sz w:val="24"/>
          <w:szCs w:val="24"/>
          <w:lang w:bidi="fa-IR"/>
        </w:rPr>
      </w:pPr>
      <w:r w:rsidRPr="00251099">
        <w:rPr>
          <w:rFonts w:cs="B Nazanin" w:hint="cs"/>
          <w:b/>
          <w:bCs/>
          <w:sz w:val="24"/>
          <w:szCs w:val="24"/>
          <w:rtl/>
          <w:lang w:bidi="fa-IR"/>
        </w:rPr>
        <w:t xml:space="preserve">1ـ </w:t>
      </w:r>
      <w:r w:rsidR="007352D6" w:rsidRPr="00251099">
        <w:rPr>
          <w:rFonts w:cs="B Nazanin" w:hint="cs"/>
          <w:b/>
          <w:bCs/>
          <w:sz w:val="24"/>
          <w:szCs w:val="24"/>
          <w:rtl/>
        </w:rPr>
        <w:t>استفاده</w:t>
      </w:r>
      <w:r w:rsidR="007352D6" w:rsidRPr="00251099">
        <w:rPr>
          <w:rFonts w:cs="B Nazanin"/>
          <w:b/>
          <w:bCs/>
          <w:sz w:val="24"/>
          <w:szCs w:val="24"/>
          <w:rtl/>
        </w:rPr>
        <w:t xml:space="preserve"> </w:t>
      </w:r>
      <w:r w:rsidR="007352D6" w:rsidRPr="00251099">
        <w:rPr>
          <w:rFonts w:cs="B Nazanin" w:hint="cs"/>
          <w:b/>
          <w:bCs/>
          <w:sz w:val="24"/>
          <w:szCs w:val="24"/>
          <w:rtl/>
        </w:rPr>
        <w:t>کنندگان</w:t>
      </w:r>
    </w:p>
    <w:p w:rsidR="007352D6" w:rsidRPr="00251099" w:rsidRDefault="007352D6" w:rsidP="00251099">
      <w:pPr>
        <w:bidi/>
        <w:jc w:val="both"/>
        <w:rPr>
          <w:rFonts w:cs="B Nazanin"/>
          <w:sz w:val="24"/>
          <w:szCs w:val="24"/>
          <w:rtl/>
        </w:rPr>
      </w:pPr>
      <w:r w:rsidRPr="00251099">
        <w:rPr>
          <w:rFonts w:cs="B Nazanin"/>
          <w:sz w:val="24"/>
          <w:szCs w:val="24"/>
          <w:rtl/>
        </w:rPr>
        <w:t xml:space="preserve">کلیه کارکنان دانشگاه </w:t>
      </w:r>
      <w:r w:rsidR="00C57A0A" w:rsidRPr="00251099">
        <w:rPr>
          <w:rFonts w:cs="B Nazanin" w:hint="cs"/>
          <w:sz w:val="24"/>
          <w:szCs w:val="24"/>
          <w:rtl/>
        </w:rPr>
        <w:t xml:space="preserve">شهید بهشتی </w:t>
      </w:r>
      <w:r w:rsidRPr="00251099">
        <w:rPr>
          <w:rFonts w:cs="B Nazanin"/>
          <w:sz w:val="24"/>
          <w:szCs w:val="24"/>
          <w:rtl/>
        </w:rPr>
        <w:t>اعم از اعضای هیات علمی، پژوهشگران</w:t>
      </w:r>
      <w:r w:rsidR="00C57A0A" w:rsidRPr="00251099">
        <w:rPr>
          <w:rFonts w:cs="B Nazanin" w:hint="cs"/>
          <w:sz w:val="24"/>
          <w:szCs w:val="24"/>
          <w:rtl/>
        </w:rPr>
        <w:t>،</w:t>
      </w:r>
      <w:r w:rsidRPr="00251099">
        <w:rPr>
          <w:rFonts w:cs="B Nazanin"/>
          <w:sz w:val="24"/>
          <w:szCs w:val="24"/>
          <w:rtl/>
        </w:rPr>
        <w:t xml:space="preserve"> دانشجویان </w:t>
      </w:r>
      <w:r w:rsidR="00C57A0A" w:rsidRPr="00251099">
        <w:rPr>
          <w:rFonts w:cs="B Nazanin" w:hint="cs"/>
          <w:sz w:val="24"/>
          <w:szCs w:val="24"/>
          <w:rtl/>
        </w:rPr>
        <w:t>و کارکنان</w:t>
      </w:r>
      <w:r w:rsidR="00A84F1D" w:rsidRPr="00251099">
        <w:rPr>
          <w:rFonts w:cs="B Nazanin" w:hint="cs"/>
          <w:sz w:val="24"/>
          <w:szCs w:val="24"/>
          <w:rtl/>
        </w:rPr>
        <w:t xml:space="preserve"> </w:t>
      </w:r>
      <w:r w:rsidRPr="00251099">
        <w:rPr>
          <w:rFonts w:cs="B Nazanin"/>
          <w:sz w:val="24"/>
          <w:szCs w:val="24"/>
          <w:rtl/>
        </w:rPr>
        <w:t>می‌توانند از کتابخانه‌های دانشکده</w:t>
      </w:r>
      <w:r w:rsidR="00A84F1D" w:rsidRPr="00251099">
        <w:rPr>
          <w:rFonts w:cs="B Nazanin" w:hint="cs"/>
          <w:sz w:val="24"/>
          <w:szCs w:val="24"/>
          <w:rtl/>
        </w:rPr>
        <w:t>‌ها و کتابخانه مرکزی</w:t>
      </w:r>
      <w:r w:rsidRPr="00251099">
        <w:rPr>
          <w:rFonts w:cs="B Nazanin"/>
          <w:sz w:val="24"/>
          <w:szCs w:val="24"/>
          <w:rtl/>
        </w:rPr>
        <w:t xml:space="preserve"> با رعایت مقررات عمومی استفاده نمایند.</w:t>
      </w:r>
    </w:p>
    <w:p w:rsidR="007352D6" w:rsidRPr="00251099" w:rsidRDefault="007352D6" w:rsidP="00251099">
      <w:pPr>
        <w:bidi/>
        <w:jc w:val="both"/>
        <w:rPr>
          <w:rFonts w:cs="B Nazanin"/>
          <w:sz w:val="24"/>
          <w:szCs w:val="24"/>
          <w:rtl/>
        </w:rPr>
      </w:pPr>
      <w:r w:rsidRPr="00251099">
        <w:rPr>
          <w:rFonts w:cs="B Nazanin"/>
          <w:sz w:val="24"/>
          <w:szCs w:val="24"/>
          <w:rtl/>
        </w:rPr>
        <w:t>سایر افراد علاقمند به استفاده از کتابخانه می‌توانند با ت</w:t>
      </w:r>
      <w:r w:rsidR="00A84F1D" w:rsidRPr="00251099">
        <w:rPr>
          <w:rFonts w:cs="B Nazanin" w:hint="cs"/>
          <w:sz w:val="24"/>
          <w:szCs w:val="24"/>
          <w:rtl/>
        </w:rPr>
        <w:t>أ</w:t>
      </w:r>
      <w:r w:rsidRPr="00251099">
        <w:rPr>
          <w:rFonts w:cs="B Nazanin"/>
          <w:sz w:val="24"/>
          <w:szCs w:val="24"/>
          <w:rtl/>
        </w:rPr>
        <w:t xml:space="preserve">ئید کتابخانه </w:t>
      </w:r>
      <w:r w:rsidR="00A84F1D" w:rsidRPr="00251099">
        <w:rPr>
          <w:rFonts w:cs="B Nazanin" w:hint="cs"/>
          <w:sz w:val="24"/>
          <w:szCs w:val="24"/>
          <w:rtl/>
        </w:rPr>
        <w:t xml:space="preserve">و ارائه کارت شناسایی یا معرفی نامه </w:t>
      </w:r>
      <w:r w:rsidRPr="00251099">
        <w:rPr>
          <w:rFonts w:cs="B Nazanin"/>
          <w:sz w:val="24"/>
          <w:szCs w:val="24"/>
          <w:rtl/>
        </w:rPr>
        <w:t>در سالن مطالعه از کتب و نشریات کتابخانه بهره گیری کنند.</w:t>
      </w:r>
    </w:p>
    <w:p w:rsidR="00A84F1D" w:rsidRPr="00251099" w:rsidRDefault="00A84F1D" w:rsidP="00251099">
      <w:pPr>
        <w:bidi/>
        <w:jc w:val="both"/>
        <w:rPr>
          <w:rFonts w:cs="B Nazanin"/>
          <w:b/>
          <w:bCs/>
          <w:sz w:val="24"/>
          <w:szCs w:val="24"/>
          <w:rtl/>
        </w:rPr>
      </w:pPr>
      <w:r w:rsidRPr="00251099">
        <w:rPr>
          <w:rFonts w:cs="B Nazanin" w:hint="cs"/>
          <w:b/>
          <w:bCs/>
          <w:sz w:val="24"/>
          <w:szCs w:val="24"/>
          <w:rtl/>
        </w:rPr>
        <w:t xml:space="preserve">2ـ </w:t>
      </w:r>
      <w:r w:rsidRPr="00251099">
        <w:rPr>
          <w:rFonts w:cs="B Nazanin"/>
          <w:b/>
          <w:bCs/>
          <w:sz w:val="24"/>
          <w:szCs w:val="24"/>
          <w:rtl/>
        </w:rPr>
        <w:t>منابع</w:t>
      </w:r>
      <w:r w:rsidRPr="00251099">
        <w:rPr>
          <w:rFonts w:cs="B Nazanin" w:hint="cs"/>
          <w:b/>
          <w:bCs/>
          <w:sz w:val="24"/>
          <w:szCs w:val="24"/>
          <w:rtl/>
        </w:rPr>
        <w:t xml:space="preserve"> اطلاعاتی</w:t>
      </w:r>
      <w:r w:rsidRPr="00251099">
        <w:rPr>
          <w:rFonts w:cs="B Nazanin"/>
          <w:b/>
          <w:bCs/>
          <w:sz w:val="24"/>
          <w:szCs w:val="24"/>
          <w:rtl/>
        </w:rPr>
        <w:t xml:space="preserve"> و موادی که امانت داده نمی‌شوند:</w:t>
      </w:r>
    </w:p>
    <w:p w:rsidR="00A84F1D" w:rsidRPr="00251099" w:rsidRDefault="00A84F1D" w:rsidP="00251099">
      <w:pPr>
        <w:bidi/>
        <w:jc w:val="both"/>
        <w:rPr>
          <w:rFonts w:cs="B Nazanin"/>
          <w:sz w:val="24"/>
          <w:szCs w:val="24"/>
          <w:rtl/>
        </w:rPr>
      </w:pPr>
      <w:r w:rsidRPr="00251099">
        <w:rPr>
          <w:rFonts w:cs="B Nazanin"/>
          <w:b/>
          <w:bCs/>
          <w:sz w:val="24"/>
          <w:szCs w:val="24"/>
          <w:rtl/>
        </w:rPr>
        <w:t>1</w:t>
      </w:r>
      <w:r w:rsidRPr="00251099">
        <w:rPr>
          <w:rFonts w:cs="B Nazanin"/>
          <w:sz w:val="24"/>
          <w:szCs w:val="24"/>
          <w:rtl/>
        </w:rPr>
        <w:t>- منابع مرجع</w:t>
      </w:r>
      <w:r w:rsidRPr="00251099">
        <w:rPr>
          <w:rFonts w:cs="B Nazanin" w:hint="cs"/>
          <w:sz w:val="24"/>
          <w:szCs w:val="24"/>
          <w:rtl/>
        </w:rPr>
        <w:t xml:space="preserve"> (</w:t>
      </w:r>
      <w:r w:rsidRPr="00251099">
        <w:rPr>
          <w:rFonts w:cs="B Nazanin"/>
          <w:sz w:val="24"/>
          <w:szCs w:val="24"/>
          <w:rtl/>
        </w:rPr>
        <w:t>دانشنامه</w:t>
      </w:r>
      <w:r w:rsidRPr="00251099">
        <w:rPr>
          <w:rFonts w:cs="B Nazanin" w:hint="cs"/>
          <w:sz w:val="24"/>
          <w:szCs w:val="24"/>
          <w:rtl/>
        </w:rPr>
        <w:t>‌</w:t>
      </w:r>
      <w:r w:rsidRPr="00251099">
        <w:rPr>
          <w:rFonts w:cs="B Nazanin"/>
          <w:sz w:val="24"/>
          <w:szCs w:val="24"/>
          <w:rtl/>
        </w:rPr>
        <w:t>ها، واژه نامه</w:t>
      </w:r>
      <w:r w:rsidRPr="00251099">
        <w:rPr>
          <w:rFonts w:cs="B Nazanin" w:hint="cs"/>
          <w:sz w:val="24"/>
          <w:szCs w:val="24"/>
          <w:rtl/>
        </w:rPr>
        <w:t>‌</w:t>
      </w:r>
      <w:r w:rsidRPr="00251099">
        <w:rPr>
          <w:rFonts w:cs="B Nazanin"/>
          <w:sz w:val="24"/>
          <w:szCs w:val="24"/>
          <w:rtl/>
        </w:rPr>
        <w:t>ها، کتابشناسی</w:t>
      </w:r>
      <w:r w:rsidRPr="00251099">
        <w:rPr>
          <w:rFonts w:cs="B Nazanin" w:hint="cs"/>
          <w:sz w:val="24"/>
          <w:szCs w:val="24"/>
          <w:rtl/>
        </w:rPr>
        <w:t>‌</w:t>
      </w:r>
      <w:r w:rsidRPr="00251099">
        <w:rPr>
          <w:rFonts w:cs="B Nazanin"/>
          <w:sz w:val="24"/>
          <w:szCs w:val="24"/>
          <w:rtl/>
        </w:rPr>
        <w:t>ها</w:t>
      </w:r>
      <w:r w:rsidRPr="00251099">
        <w:rPr>
          <w:rFonts w:cs="B Nazanin" w:hint="cs"/>
          <w:sz w:val="24"/>
          <w:szCs w:val="24"/>
          <w:rtl/>
        </w:rPr>
        <w:t>،</w:t>
      </w:r>
      <w:r w:rsidRPr="00251099">
        <w:rPr>
          <w:rFonts w:cs="B Nazanin"/>
          <w:sz w:val="24"/>
          <w:szCs w:val="24"/>
          <w:rtl/>
        </w:rPr>
        <w:t xml:space="preserve"> فرهنگ لغات، دایره‌المعارف</w:t>
      </w:r>
      <w:r w:rsidRPr="00251099">
        <w:rPr>
          <w:rFonts w:cs="B Nazanin" w:hint="cs"/>
          <w:sz w:val="24"/>
          <w:szCs w:val="24"/>
          <w:rtl/>
        </w:rPr>
        <w:t>‌</w:t>
      </w:r>
      <w:r w:rsidRPr="00251099">
        <w:rPr>
          <w:rFonts w:cs="B Nazanin"/>
          <w:sz w:val="24"/>
          <w:szCs w:val="24"/>
          <w:rtl/>
        </w:rPr>
        <w:t>ها و</w:t>
      </w:r>
      <w:r w:rsidRPr="00251099">
        <w:rPr>
          <w:rFonts w:cs="B Nazanin" w:hint="cs"/>
          <w:sz w:val="24"/>
          <w:szCs w:val="24"/>
          <w:rtl/>
        </w:rPr>
        <w:t xml:space="preserve"> ...)</w:t>
      </w:r>
    </w:p>
    <w:p w:rsidR="00A84F1D" w:rsidRPr="00251099" w:rsidRDefault="00A84F1D" w:rsidP="00251099">
      <w:pPr>
        <w:bidi/>
        <w:jc w:val="both"/>
        <w:rPr>
          <w:rFonts w:cs="B Nazanin"/>
          <w:sz w:val="24"/>
          <w:szCs w:val="24"/>
          <w:rtl/>
        </w:rPr>
      </w:pPr>
      <w:r w:rsidRPr="00251099">
        <w:rPr>
          <w:rFonts w:cs="B Nazanin"/>
          <w:sz w:val="24"/>
          <w:szCs w:val="24"/>
          <w:rtl/>
        </w:rPr>
        <w:t>2- منابعی که هنوز در دفتر اموال کتابخانه ثبت نشده است.</w:t>
      </w:r>
    </w:p>
    <w:p w:rsidR="00A84F1D" w:rsidRPr="00251099" w:rsidRDefault="00A84F1D" w:rsidP="00251099">
      <w:pPr>
        <w:bidi/>
        <w:jc w:val="both"/>
        <w:rPr>
          <w:rFonts w:cs="B Nazanin"/>
          <w:sz w:val="24"/>
          <w:szCs w:val="24"/>
          <w:rtl/>
        </w:rPr>
      </w:pPr>
      <w:r w:rsidRPr="00251099">
        <w:rPr>
          <w:rFonts w:cs="B Nazanin"/>
          <w:sz w:val="24"/>
          <w:szCs w:val="24"/>
          <w:rtl/>
        </w:rPr>
        <w:t>3- پایان‌نامه‌ها</w:t>
      </w:r>
      <w:r w:rsidRPr="00251099">
        <w:rPr>
          <w:rFonts w:cs="B Nazanin" w:hint="cs"/>
          <w:sz w:val="24"/>
          <w:szCs w:val="24"/>
          <w:rtl/>
        </w:rPr>
        <w:t xml:space="preserve">، </w:t>
      </w:r>
      <w:r w:rsidRPr="00251099">
        <w:rPr>
          <w:rFonts w:cs="B Nazanin"/>
          <w:sz w:val="24"/>
          <w:szCs w:val="24"/>
          <w:rtl/>
        </w:rPr>
        <w:t>رساله</w:t>
      </w:r>
      <w:r w:rsidRPr="00251099">
        <w:rPr>
          <w:rFonts w:cs="B Nazanin" w:hint="cs"/>
          <w:sz w:val="24"/>
          <w:szCs w:val="24"/>
          <w:rtl/>
        </w:rPr>
        <w:t>‌</w:t>
      </w:r>
      <w:r w:rsidRPr="00251099">
        <w:rPr>
          <w:rFonts w:cs="B Nazanin"/>
          <w:sz w:val="24"/>
          <w:szCs w:val="24"/>
          <w:rtl/>
        </w:rPr>
        <w:t>ها و طرح</w:t>
      </w:r>
      <w:r w:rsidRPr="00251099">
        <w:rPr>
          <w:rFonts w:cs="B Nazanin" w:hint="cs"/>
          <w:sz w:val="24"/>
          <w:szCs w:val="24"/>
          <w:rtl/>
        </w:rPr>
        <w:t>‌</w:t>
      </w:r>
      <w:r w:rsidRPr="00251099">
        <w:rPr>
          <w:rFonts w:cs="B Nazanin"/>
          <w:sz w:val="24"/>
          <w:szCs w:val="24"/>
          <w:rtl/>
        </w:rPr>
        <w:t>های پژوهشی</w:t>
      </w:r>
      <w:r w:rsidRPr="00251099">
        <w:rPr>
          <w:rFonts w:cs="B Nazanin" w:hint="cs"/>
          <w:sz w:val="24"/>
          <w:szCs w:val="24"/>
          <w:rtl/>
        </w:rPr>
        <w:t xml:space="preserve"> (</w:t>
      </w:r>
      <w:r w:rsidRPr="00251099">
        <w:rPr>
          <w:rFonts w:cs="B Nazanin"/>
          <w:sz w:val="24"/>
          <w:szCs w:val="24"/>
          <w:rtl/>
        </w:rPr>
        <w:t>چه به صورت هارد کپی</w:t>
      </w:r>
      <w:r w:rsidRPr="00251099">
        <w:rPr>
          <w:rFonts w:cs="B Nazanin" w:hint="cs"/>
          <w:sz w:val="24"/>
          <w:szCs w:val="24"/>
          <w:rtl/>
        </w:rPr>
        <w:t xml:space="preserve"> «پرینت»</w:t>
      </w:r>
      <w:r w:rsidRPr="00251099">
        <w:rPr>
          <w:rFonts w:cs="B Nazanin"/>
          <w:sz w:val="24"/>
          <w:szCs w:val="24"/>
          <w:rtl/>
        </w:rPr>
        <w:t xml:space="preserve"> و چه به صورت</w:t>
      </w:r>
      <w:r w:rsidRPr="00251099">
        <w:rPr>
          <w:rFonts w:ascii="Calibri" w:hAnsi="Calibri" w:cs="Calibri" w:hint="cs"/>
          <w:sz w:val="24"/>
          <w:szCs w:val="24"/>
          <w:rtl/>
        </w:rPr>
        <w:t> </w:t>
      </w:r>
      <w:r w:rsidRPr="00251099">
        <w:rPr>
          <w:rFonts w:cs="B Nazanin"/>
          <w:sz w:val="24"/>
          <w:szCs w:val="24"/>
          <w:lang w:bidi="fa-IR"/>
        </w:rPr>
        <w:t>CD</w:t>
      </w:r>
      <w:r w:rsidRPr="00251099">
        <w:rPr>
          <w:rFonts w:ascii="Calibri" w:hAnsi="Calibri" w:cs="Calibri" w:hint="cs"/>
          <w:sz w:val="24"/>
          <w:szCs w:val="24"/>
          <w:rtl/>
        </w:rPr>
        <w:t> </w:t>
      </w:r>
    </w:p>
    <w:p w:rsidR="00A84F1D" w:rsidRPr="00251099" w:rsidRDefault="00A84F1D" w:rsidP="00251099">
      <w:pPr>
        <w:bidi/>
        <w:jc w:val="both"/>
        <w:rPr>
          <w:rFonts w:cs="B Nazanin"/>
          <w:sz w:val="24"/>
          <w:szCs w:val="24"/>
          <w:rtl/>
        </w:rPr>
      </w:pPr>
      <w:r w:rsidRPr="00251099">
        <w:rPr>
          <w:rFonts w:cs="B Nazanin"/>
          <w:sz w:val="24"/>
          <w:szCs w:val="24"/>
          <w:rtl/>
        </w:rPr>
        <w:t>4- کتاب های خطی، چاپ سنگی، نفیس و کمیاب</w:t>
      </w:r>
      <w:r w:rsidRPr="00251099">
        <w:rPr>
          <w:rFonts w:cs="B Nazanin" w:hint="cs"/>
          <w:sz w:val="24"/>
          <w:szCs w:val="24"/>
          <w:rtl/>
        </w:rPr>
        <w:t xml:space="preserve"> و گرانبها</w:t>
      </w:r>
    </w:p>
    <w:p w:rsidR="00A84F1D" w:rsidRPr="00251099" w:rsidRDefault="00A84F1D" w:rsidP="00251099">
      <w:pPr>
        <w:bidi/>
        <w:jc w:val="both"/>
        <w:rPr>
          <w:rFonts w:cs="B Nazanin"/>
          <w:sz w:val="24"/>
          <w:szCs w:val="24"/>
          <w:rtl/>
        </w:rPr>
      </w:pPr>
      <w:r w:rsidRPr="00251099">
        <w:rPr>
          <w:rFonts w:cs="B Nazanin"/>
          <w:sz w:val="24"/>
          <w:szCs w:val="24"/>
          <w:rtl/>
        </w:rPr>
        <w:lastRenderedPageBreak/>
        <w:t>5- مجلات</w:t>
      </w:r>
      <w:r w:rsidRPr="00251099">
        <w:rPr>
          <w:rFonts w:cs="B Nazanin" w:hint="cs"/>
          <w:sz w:val="24"/>
          <w:szCs w:val="24"/>
          <w:rtl/>
        </w:rPr>
        <w:t xml:space="preserve"> (</w:t>
      </w:r>
      <w:r w:rsidRPr="00251099">
        <w:rPr>
          <w:rFonts w:cs="B Nazanin"/>
          <w:sz w:val="24"/>
          <w:szCs w:val="24"/>
          <w:rtl/>
        </w:rPr>
        <w:t>نشریات ادواری و روزنامه ها</w:t>
      </w:r>
      <w:r w:rsidRPr="00251099">
        <w:rPr>
          <w:rFonts w:cs="B Nazanin" w:hint="cs"/>
          <w:sz w:val="24"/>
          <w:szCs w:val="24"/>
          <w:rtl/>
        </w:rPr>
        <w:t>)</w:t>
      </w:r>
      <w:r w:rsidRPr="00251099">
        <w:rPr>
          <w:rFonts w:cs="B Nazanin"/>
          <w:sz w:val="24"/>
          <w:szCs w:val="24"/>
          <w:rtl/>
        </w:rPr>
        <w:t xml:space="preserve">، </w:t>
      </w:r>
    </w:p>
    <w:p w:rsidR="00A84F1D" w:rsidRPr="00251099" w:rsidRDefault="00A84F1D" w:rsidP="00251099">
      <w:pPr>
        <w:bidi/>
        <w:jc w:val="both"/>
        <w:rPr>
          <w:rFonts w:cs="B Nazanin"/>
          <w:sz w:val="24"/>
          <w:szCs w:val="24"/>
          <w:rtl/>
        </w:rPr>
      </w:pPr>
      <w:r w:rsidRPr="00251099">
        <w:rPr>
          <w:rFonts w:cs="B Nazanin" w:hint="cs"/>
          <w:sz w:val="24"/>
          <w:szCs w:val="24"/>
          <w:rtl/>
        </w:rPr>
        <w:t xml:space="preserve">6ـ </w:t>
      </w:r>
      <w:r w:rsidRPr="00251099">
        <w:rPr>
          <w:rFonts w:cs="B Nazanin"/>
          <w:sz w:val="24"/>
          <w:szCs w:val="24"/>
          <w:rtl/>
        </w:rPr>
        <w:t>نقشه‌ها</w:t>
      </w:r>
      <w:r w:rsidRPr="00251099">
        <w:rPr>
          <w:rFonts w:cs="B Nazanin" w:hint="cs"/>
          <w:sz w:val="24"/>
          <w:szCs w:val="24"/>
          <w:rtl/>
        </w:rPr>
        <w:t xml:space="preserve"> و اطلس‌ها</w:t>
      </w:r>
    </w:p>
    <w:p w:rsidR="007352D6" w:rsidRPr="00251099" w:rsidRDefault="00641730" w:rsidP="00251099">
      <w:pPr>
        <w:bidi/>
        <w:jc w:val="both"/>
        <w:rPr>
          <w:rFonts w:cs="B Nazanin"/>
          <w:sz w:val="24"/>
          <w:szCs w:val="24"/>
          <w:lang w:bidi="fa-IR"/>
        </w:rPr>
      </w:pPr>
      <w:r w:rsidRPr="00E0255C">
        <w:rPr>
          <w:rFonts w:cs="B Nazanin" w:hint="cs"/>
          <w:b/>
          <w:bCs/>
          <w:sz w:val="24"/>
          <w:szCs w:val="24"/>
          <w:rtl/>
          <w:lang w:bidi="fa-IR"/>
        </w:rPr>
        <w:t xml:space="preserve">3ـ </w:t>
      </w:r>
      <w:r w:rsidR="007352D6" w:rsidRPr="00E0255C">
        <w:rPr>
          <w:rFonts w:cs="B Nazanin" w:hint="cs"/>
          <w:b/>
          <w:bCs/>
          <w:sz w:val="24"/>
          <w:szCs w:val="24"/>
          <w:rtl/>
        </w:rPr>
        <w:t>ایجاد</w:t>
      </w:r>
      <w:r w:rsidR="007352D6" w:rsidRPr="00251099">
        <w:rPr>
          <w:rFonts w:cs="B Nazanin"/>
          <w:b/>
          <w:bCs/>
          <w:sz w:val="24"/>
          <w:szCs w:val="24"/>
          <w:rtl/>
        </w:rPr>
        <w:t xml:space="preserve"> </w:t>
      </w:r>
      <w:r w:rsidR="007352D6" w:rsidRPr="00251099">
        <w:rPr>
          <w:rFonts w:cs="B Nazanin" w:hint="cs"/>
          <w:b/>
          <w:bCs/>
          <w:sz w:val="24"/>
          <w:szCs w:val="24"/>
          <w:rtl/>
        </w:rPr>
        <w:t>هر</w:t>
      </w:r>
      <w:r w:rsidR="007352D6" w:rsidRPr="00251099">
        <w:rPr>
          <w:rFonts w:cs="B Nazanin"/>
          <w:b/>
          <w:bCs/>
          <w:sz w:val="24"/>
          <w:szCs w:val="24"/>
          <w:rtl/>
        </w:rPr>
        <w:t xml:space="preserve"> </w:t>
      </w:r>
      <w:r w:rsidR="007352D6" w:rsidRPr="00251099">
        <w:rPr>
          <w:rFonts w:cs="B Nazanin" w:hint="cs"/>
          <w:b/>
          <w:bCs/>
          <w:sz w:val="24"/>
          <w:szCs w:val="24"/>
          <w:rtl/>
        </w:rPr>
        <w:t>گونه</w:t>
      </w:r>
      <w:r w:rsidR="007352D6" w:rsidRPr="00251099">
        <w:rPr>
          <w:rFonts w:cs="B Nazanin"/>
          <w:b/>
          <w:bCs/>
          <w:sz w:val="24"/>
          <w:szCs w:val="24"/>
          <w:rtl/>
        </w:rPr>
        <w:t xml:space="preserve"> </w:t>
      </w:r>
      <w:r w:rsidR="007352D6" w:rsidRPr="00251099">
        <w:rPr>
          <w:rFonts w:cs="B Nazanin" w:hint="cs"/>
          <w:b/>
          <w:bCs/>
          <w:sz w:val="24"/>
          <w:szCs w:val="24"/>
          <w:rtl/>
        </w:rPr>
        <w:t>ضایعه</w:t>
      </w:r>
      <w:r w:rsidR="007352D6" w:rsidRPr="00251099">
        <w:rPr>
          <w:rFonts w:cs="B Nazanin"/>
          <w:b/>
          <w:bCs/>
          <w:sz w:val="24"/>
          <w:szCs w:val="24"/>
          <w:rtl/>
        </w:rPr>
        <w:t xml:space="preserve"> </w:t>
      </w:r>
      <w:r w:rsidR="00251099" w:rsidRPr="00251099">
        <w:rPr>
          <w:rFonts w:cs="B Nazanin" w:hint="cs"/>
          <w:b/>
          <w:bCs/>
          <w:sz w:val="24"/>
          <w:szCs w:val="24"/>
          <w:rtl/>
        </w:rPr>
        <w:t xml:space="preserve">و خسارت </w:t>
      </w:r>
      <w:r w:rsidR="007352D6" w:rsidRPr="00251099">
        <w:rPr>
          <w:rFonts w:cs="B Nazanin" w:hint="cs"/>
          <w:b/>
          <w:bCs/>
          <w:sz w:val="24"/>
          <w:szCs w:val="24"/>
          <w:rtl/>
        </w:rPr>
        <w:t>در</w:t>
      </w:r>
      <w:r w:rsidR="007352D6" w:rsidRPr="00251099">
        <w:rPr>
          <w:rFonts w:cs="B Nazanin"/>
          <w:b/>
          <w:bCs/>
          <w:sz w:val="24"/>
          <w:szCs w:val="24"/>
          <w:rtl/>
        </w:rPr>
        <w:t xml:space="preserve"> </w:t>
      </w:r>
      <w:r w:rsidR="007352D6" w:rsidRPr="00251099">
        <w:rPr>
          <w:rFonts w:cs="B Nazanin" w:hint="cs"/>
          <w:b/>
          <w:bCs/>
          <w:sz w:val="24"/>
          <w:szCs w:val="24"/>
          <w:rtl/>
        </w:rPr>
        <w:t>کتابخانه</w:t>
      </w:r>
      <w:r w:rsidR="00251099" w:rsidRPr="00251099">
        <w:rPr>
          <w:rFonts w:cs="B Nazanin" w:hint="cs"/>
          <w:b/>
          <w:bCs/>
          <w:sz w:val="24"/>
          <w:szCs w:val="24"/>
          <w:rtl/>
        </w:rPr>
        <w:t xml:space="preserve"> و منابع</w:t>
      </w:r>
    </w:p>
    <w:p w:rsidR="00641730" w:rsidRPr="00251099" w:rsidRDefault="00641730" w:rsidP="00251099">
      <w:pPr>
        <w:bidi/>
        <w:jc w:val="both"/>
        <w:rPr>
          <w:rFonts w:cs="B Nazanin"/>
          <w:sz w:val="24"/>
          <w:szCs w:val="24"/>
          <w:rtl/>
        </w:rPr>
      </w:pPr>
      <w:r w:rsidRPr="00251099">
        <w:rPr>
          <w:rFonts w:cs="B Nazanin"/>
          <w:sz w:val="24"/>
          <w:szCs w:val="24"/>
          <w:rtl/>
        </w:rPr>
        <w:t>چنانچه به منابع امانت گرفته شده آسیب</w:t>
      </w:r>
      <w:r w:rsidRPr="00251099">
        <w:rPr>
          <w:rFonts w:cs="B Nazanin" w:hint="cs"/>
          <w:sz w:val="24"/>
          <w:szCs w:val="24"/>
          <w:rtl/>
        </w:rPr>
        <w:t>‌</w:t>
      </w:r>
      <w:r w:rsidRPr="00251099">
        <w:rPr>
          <w:rFonts w:cs="B Nazanin"/>
          <w:sz w:val="24"/>
          <w:szCs w:val="24"/>
          <w:rtl/>
        </w:rPr>
        <w:t>هایی زده شود، مانند حاشیه نویسی، علامت گذاری، برگ برگ کردن</w:t>
      </w:r>
      <w:r w:rsidRPr="00251099">
        <w:rPr>
          <w:rFonts w:cs="B Nazanin" w:hint="cs"/>
          <w:sz w:val="24"/>
          <w:szCs w:val="24"/>
          <w:rtl/>
        </w:rPr>
        <w:t xml:space="preserve"> </w:t>
      </w:r>
      <w:r w:rsidRPr="00251099">
        <w:rPr>
          <w:rFonts w:cs="B Nazanin"/>
          <w:sz w:val="24"/>
          <w:szCs w:val="24"/>
          <w:rtl/>
        </w:rPr>
        <w:t>کتاب، نقاشی کشیدن، ریختن آب و مایعات روی آن و یا کپی برداری که موجب آسیب رساندن به شیرازه و عطف کتاب شود، ضمن دریافت خسارت از امانت گیرنده بر حسب میزان خسارت، عضویت ایشان به مدت دو تا ده هفته نیز لغو شده و امکان استفاده از خدمات کتابخانه از وی سلب خواهد شد</w:t>
      </w:r>
      <w:r w:rsidRPr="00251099">
        <w:rPr>
          <w:rFonts w:cs="B Nazanin" w:hint="cs"/>
          <w:sz w:val="24"/>
          <w:szCs w:val="24"/>
          <w:rtl/>
        </w:rPr>
        <w:t>.</w:t>
      </w:r>
    </w:p>
    <w:p w:rsidR="007352D6" w:rsidRPr="00251099" w:rsidRDefault="007352D6" w:rsidP="00251099">
      <w:pPr>
        <w:bidi/>
        <w:jc w:val="both"/>
        <w:rPr>
          <w:rFonts w:cs="B Nazanin"/>
          <w:sz w:val="24"/>
          <w:szCs w:val="24"/>
          <w:rtl/>
        </w:rPr>
      </w:pPr>
      <w:r w:rsidRPr="00251099">
        <w:rPr>
          <w:rFonts w:cs="B Nazanin"/>
          <w:sz w:val="24"/>
          <w:szCs w:val="24"/>
          <w:rtl/>
        </w:rPr>
        <w:t>امانت گیرنده موظف است در موقع گرفتن کتاب، هر گونه عیب و نقصی در آن مشاهده می‌کند اطلاع دهد.</w:t>
      </w:r>
    </w:p>
    <w:p w:rsidR="007352D6" w:rsidRPr="00251099" w:rsidRDefault="00641730" w:rsidP="00251099">
      <w:pPr>
        <w:bidi/>
        <w:jc w:val="both"/>
        <w:rPr>
          <w:rFonts w:cs="B Nazanin"/>
          <w:sz w:val="24"/>
          <w:szCs w:val="24"/>
          <w:rtl/>
          <w:lang w:bidi="fa-IR"/>
        </w:rPr>
      </w:pPr>
      <w:r w:rsidRPr="00251099">
        <w:rPr>
          <w:rFonts w:cs="B Nazanin" w:hint="cs"/>
          <w:sz w:val="24"/>
          <w:szCs w:val="24"/>
          <w:rtl/>
        </w:rPr>
        <w:t>اگر</w:t>
      </w:r>
      <w:r w:rsidRPr="00251099">
        <w:rPr>
          <w:rFonts w:cs="B Nazanin"/>
          <w:sz w:val="24"/>
          <w:szCs w:val="24"/>
          <w:rtl/>
        </w:rPr>
        <w:t xml:space="preserve"> بخشی از کتاب یا اوراق و تصاویر کتاب بریده و یا ناقص شود و یا کتاب گم شود، مسئولیت آن متوجه شخص امانت گیرنده می</w:t>
      </w:r>
      <w:r w:rsidRPr="00251099">
        <w:rPr>
          <w:rFonts w:cs="B Nazanin" w:hint="cs"/>
          <w:sz w:val="24"/>
          <w:szCs w:val="24"/>
          <w:rtl/>
        </w:rPr>
        <w:t>‌</w:t>
      </w:r>
      <w:r w:rsidRPr="00251099">
        <w:rPr>
          <w:rFonts w:cs="B Nazanin"/>
          <w:sz w:val="24"/>
          <w:szCs w:val="24"/>
          <w:rtl/>
        </w:rPr>
        <w:t>باشد و ایشان موظف است آن را تهیه</w:t>
      </w:r>
      <w:r w:rsidRPr="00251099">
        <w:rPr>
          <w:rFonts w:cs="B Nazanin" w:hint="cs"/>
          <w:sz w:val="24"/>
          <w:szCs w:val="24"/>
          <w:rtl/>
        </w:rPr>
        <w:t xml:space="preserve"> </w:t>
      </w:r>
      <w:r w:rsidRPr="00251099">
        <w:rPr>
          <w:rFonts w:cs="B Nazanin"/>
          <w:sz w:val="24"/>
          <w:szCs w:val="24"/>
          <w:rtl/>
        </w:rPr>
        <w:t>(آخرین ویرایش کتاب</w:t>
      </w:r>
      <w:r w:rsidRPr="00251099">
        <w:rPr>
          <w:rFonts w:cs="B Nazanin" w:hint="cs"/>
          <w:sz w:val="24"/>
          <w:szCs w:val="24"/>
          <w:rtl/>
        </w:rPr>
        <w:t xml:space="preserve"> یا معادل ارزشی کتاب</w:t>
      </w:r>
      <w:r w:rsidRPr="00251099">
        <w:rPr>
          <w:rFonts w:cs="B Nazanin"/>
          <w:sz w:val="24"/>
          <w:szCs w:val="24"/>
          <w:rtl/>
        </w:rPr>
        <w:t>) و به کتابخانه تحویل دهد</w:t>
      </w:r>
      <w:r w:rsidRPr="00251099">
        <w:rPr>
          <w:rFonts w:cs="B Nazanin"/>
          <w:sz w:val="24"/>
          <w:szCs w:val="24"/>
          <w:lang w:bidi="fa-IR"/>
        </w:rPr>
        <w:t>.</w:t>
      </w:r>
    </w:p>
    <w:p w:rsidR="00C204A9" w:rsidRPr="00251099" w:rsidRDefault="00C204A9" w:rsidP="00251099">
      <w:pPr>
        <w:bidi/>
        <w:jc w:val="both"/>
        <w:rPr>
          <w:rFonts w:cs="B Nazanin"/>
          <w:b/>
          <w:bCs/>
          <w:sz w:val="24"/>
          <w:szCs w:val="24"/>
          <w:rtl/>
          <w:lang w:bidi="fa-IR"/>
        </w:rPr>
      </w:pPr>
      <w:r w:rsidRPr="00251099">
        <w:rPr>
          <w:rFonts w:cs="B Nazanin" w:hint="cs"/>
          <w:b/>
          <w:bCs/>
          <w:sz w:val="24"/>
          <w:szCs w:val="24"/>
          <w:rtl/>
        </w:rPr>
        <w:t xml:space="preserve">4ـ گزینش و </w:t>
      </w:r>
      <w:r w:rsidR="007352D6" w:rsidRPr="00251099">
        <w:rPr>
          <w:rFonts w:cs="B Nazanin"/>
          <w:b/>
          <w:bCs/>
          <w:sz w:val="24"/>
          <w:szCs w:val="24"/>
          <w:rtl/>
        </w:rPr>
        <w:t>انتخاب منابع و ت</w:t>
      </w:r>
      <w:r w:rsidRPr="00251099">
        <w:rPr>
          <w:rFonts w:cs="B Nazanin" w:hint="cs"/>
          <w:b/>
          <w:bCs/>
          <w:sz w:val="24"/>
          <w:szCs w:val="24"/>
          <w:rtl/>
        </w:rPr>
        <w:t>أ</w:t>
      </w:r>
      <w:r w:rsidR="007352D6" w:rsidRPr="00251099">
        <w:rPr>
          <w:rFonts w:cs="B Nazanin"/>
          <w:b/>
          <w:bCs/>
          <w:sz w:val="24"/>
          <w:szCs w:val="24"/>
          <w:rtl/>
        </w:rPr>
        <w:t>مین منابع</w:t>
      </w:r>
    </w:p>
    <w:p w:rsidR="007352D6" w:rsidRPr="00251099" w:rsidRDefault="00C204A9" w:rsidP="00251099">
      <w:pPr>
        <w:bidi/>
        <w:jc w:val="both"/>
        <w:rPr>
          <w:rFonts w:cs="B Nazanin"/>
          <w:sz w:val="24"/>
          <w:szCs w:val="24"/>
          <w:lang w:bidi="fa-IR"/>
        </w:rPr>
      </w:pPr>
      <w:r w:rsidRPr="00251099">
        <w:rPr>
          <w:rFonts w:cs="B Nazanin" w:hint="cs"/>
          <w:sz w:val="24"/>
          <w:szCs w:val="24"/>
          <w:rtl/>
        </w:rPr>
        <w:t>م</w:t>
      </w:r>
      <w:r w:rsidR="007352D6" w:rsidRPr="00251099">
        <w:rPr>
          <w:rFonts w:cs="B Nazanin"/>
          <w:sz w:val="24"/>
          <w:szCs w:val="24"/>
          <w:rtl/>
        </w:rPr>
        <w:t>جموعه سازی ومجموعه گستری در كتابخانه‌ها امری ضروری و از مهم ترین معيارهاي ارزيابي كيفيت و كارآيي کتابخانه و خدمات آن می</w:t>
      </w:r>
      <w:r w:rsidRPr="00251099">
        <w:rPr>
          <w:rFonts w:cs="B Nazanin" w:hint="cs"/>
          <w:sz w:val="24"/>
          <w:szCs w:val="24"/>
          <w:rtl/>
        </w:rPr>
        <w:t>‌</w:t>
      </w:r>
      <w:r w:rsidR="007352D6" w:rsidRPr="00251099">
        <w:rPr>
          <w:rFonts w:cs="B Nazanin"/>
          <w:sz w:val="24"/>
          <w:szCs w:val="24"/>
          <w:rtl/>
        </w:rPr>
        <w:t xml:space="preserve">باشد. بر این اساس امر انتخاب و سفارش منابع جدید </w:t>
      </w:r>
      <w:r w:rsidRPr="00251099">
        <w:rPr>
          <w:rFonts w:cs="B Nazanin" w:hint="cs"/>
          <w:sz w:val="24"/>
          <w:szCs w:val="24"/>
          <w:rtl/>
        </w:rPr>
        <w:t>بر اساس</w:t>
      </w:r>
      <w:r w:rsidR="007352D6" w:rsidRPr="00251099">
        <w:rPr>
          <w:rFonts w:cs="B Nazanin"/>
          <w:sz w:val="24"/>
          <w:szCs w:val="24"/>
          <w:rtl/>
        </w:rPr>
        <w:t xml:space="preserve"> نیاز سنجی مراجعان و کاربران کتابخانه انجام می</w:t>
      </w:r>
      <w:r w:rsidRPr="00251099">
        <w:rPr>
          <w:rFonts w:cs="B Nazanin" w:hint="cs"/>
          <w:sz w:val="24"/>
          <w:szCs w:val="24"/>
          <w:rtl/>
        </w:rPr>
        <w:t>‌</w:t>
      </w:r>
      <w:r w:rsidR="007352D6" w:rsidRPr="00251099">
        <w:rPr>
          <w:rFonts w:cs="B Nazanin"/>
          <w:sz w:val="24"/>
          <w:szCs w:val="24"/>
          <w:rtl/>
        </w:rPr>
        <w:t xml:space="preserve">گردد. بودجه اصلی کتابخانه به صورت سالانه توسط معاونت پژوهشی </w:t>
      </w:r>
      <w:r w:rsidR="007352D6" w:rsidRPr="00251099">
        <w:rPr>
          <w:rFonts w:cs="B Nazanin" w:hint="cs"/>
          <w:sz w:val="24"/>
          <w:szCs w:val="24"/>
          <w:rtl/>
        </w:rPr>
        <w:t>اختصاص</w:t>
      </w:r>
      <w:r w:rsidR="007352D6" w:rsidRPr="00251099">
        <w:rPr>
          <w:rFonts w:cs="B Nazanin"/>
          <w:sz w:val="24"/>
          <w:szCs w:val="24"/>
          <w:rtl/>
        </w:rPr>
        <w:t xml:space="preserve"> </w:t>
      </w:r>
      <w:r w:rsidR="007352D6" w:rsidRPr="00251099">
        <w:rPr>
          <w:rFonts w:cs="B Nazanin" w:hint="cs"/>
          <w:sz w:val="24"/>
          <w:szCs w:val="24"/>
          <w:rtl/>
        </w:rPr>
        <w:t>می</w:t>
      </w:r>
      <w:r w:rsidRPr="00251099">
        <w:rPr>
          <w:rFonts w:cs="B Nazanin" w:hint="cs"/>
          <w:sz w:val="24"/>
          <w:szCs w:val="24"/>
          <w:rtl/>
        </w:rPr>
        <w:t>‌</w:t>
      </w:r>
      <w:r w:rsidR="007352D6" w:rsidRPr="00251099">
        <w:rPr>
          <w:rFonts w:cs="B Nazanin" w:hint="cs"/>
          <w:sz w:val="24"/>
          <w:szCs w:val="24"/>
          <w:rtl/>
        </w:rPr>
        <w:t>یابد</w:t>
      </w:r>
      <w:r w:rsidR="007352D6" w:rsidRPr="00251099">
        <w:rPr>
          <w:rFonts w:cs="B Nazanin"/>
          <w:sz w:val="24"/>
          <w:szCs w:val="24"/>
          <w:rtl/>
        </w:rPr>
        <w:t>. لازم بذکر است بخشی از منابع عمومی کتابخانه</w:t>
      </w:r>
      <w:r w:rsidRPr="00251099">
        <w:rPr>
          <w:rFonts w:cs="B Nazanin" w:hint="cs"/>
          <w:sz w:val="24"/>
          <w:szCs w:val="24"/>
          <w:rtl/>
        </w:rPr>
        <w:t xml:space="preserve"> </w:t>
      </w:r>
      <w:r w:rsidR="007352D6" w:rsidRPr="00251099">
        <w:rPr>
          <w:rFonts w:cs="B Nazanin"/>
          <w:sz w:val="24"/>
          <w:szCs w:val="24"/>
          <w:rtl/>
        </w:rPr>
        <w:t>(کتب روانشناسی،</w:t>
      </w:r>
      <w:r w:rsidRPr="00251099">
        <w:rPr>
          <w:rFonts w:cs="B Nazanin" w:hint="cs"/>
          <w:sz w:val="24"/>
          <w:szCs w:val="24"/>
          <w:rtl/>
        </w:rPr>
        <w:t xml:space="preserve"> </w:t>
      </w:r>
      <w:r w:rsidR="007352D6" w:rsidRPr="00251099">
        <w:rPr>
          <w:rFonts w:cs="B Nazanin"/>
          <w:sz w:val="24"/>
          <w:szCs w:val="24"/>
          <w:rtl/>
        </w:rPr>
        <w:t>ادبیات، رمان</w:t>
      </w:r>
      <w:r w:rsidRPr="00251099">
        <w:rPr>
          <w:rFonts w:cs="B Nazanin" w:hint="cs"/>
          <w:sz w:val="24"/>
          <w:szCs w:val="24"/>
          <w:rtl/>
        </w:rPr>
        <w:t>‌</w:t>
      </w:r>
      <w:r w:rsidR="007352D6" w:rsidRPr="00251099">
        <w:rPr>
          <w:rFonts w:cs="B Nazanin"/>
          <w:sz w:val="24"/>
          <w:szCs w:val="24"/>
          <w:rtl/>
        </w:rPr>
        <w:t>ها و...) در غالب کتب اهدایی یا دریافت جریمه دیرکرد</w:t>
      </w:r>
      <w:r w:rsidRPr="00251099">
        <w:rPr>
          <w:rFonts w:cs="B Nazanin" w:hint="cs"/>
          <w:sz w:val="24"/>
          <w:szCs w:val="24"/>
          <w:rtl/>
        </w:rPr>
        <w:t xml:space="preserve"> نیز</w:t>
      </w:r>
      <w:r w:rsidR="007352D6" w:rsidRPr="00251099">
        <w:rPr>
          <w:rFonts w:cs="B Nazanin"/>
          <w:sz w:val="24"/>
          <w:szCs w:val="24"/>
          <w:rtl/>
        </w:rPr>
        <w:t xml:space="preserve"> ت</w:t>
      </w:r>
      <w:r w:rsidRPr="00251099">
        <w:rPr>
          <w:rFonts w:cs="B Nazanin" w:hint="cs"/>
          <w:sz w:val="24"/>
          <w:szCs w:val="24"/>
          <w:rtl/>
        </w:rPr>
        <w:t>أ</w:t>
      </w:r>
      <w:r w:rsidR="007352D6" w:rsidRPr="00251099">
        <w:rPr>
          <w:rFonts w:cs="B Nazanin"/>
          <w:sz w:val="24"/>
          <w:szCs w:val="24"/>
          <w:rtl/>
        </w:rPr>
        <w:t>مین می</w:t>
      </w:r>
      <w:r w:rsidRPr="00251099">
        <w:rPr>
          <w:rFonts w:cs="B Nazanin" w:hint="cs"/>
          <w:sz w:val="24"/>
          <w:szCs w:val="24"/>
          <w:rtl/>
        </w:rPr>
        <w:t>‌</w:t>
      </w:r>
      <w:r w:rsidR="007352D6" w:rsidRPr="00251099">
        <w:rPr>
          <w:rFonts w:cs="B Nazanin"/>
          <w:sz w:val="24"/>
          <w:szCs w:val="24"/>
          <w:rtl/>
        </w:rPr>
        <w:t>گردد</w:t>
      </w:r>
      <w:r w:rsidR="007352D6" w:rsidRPr="00251099">
        <w:rPr>
          <w:rFonts w:cs="B Nazanin"/>
          <w:sz w:val="24"/>
          <w:szCs w:val="24"/>
          <w:lang w:bidi="fa-IR"/>
        </w:rPr>
        <w:t>.</w:t>
      </w:r>
    </w:p>
    <w:p w:rsidR="00162BB5" w:rsidRPr="00251099" w:rsidRDefault="00162BB5" w:rsidP="00251099">
      <w:pPr>
        <w:bidi/>
        <w:jc w:val="both"/>
        <w:rPr>
          <w:rFonts w:cs="B Nazanin"/>
          <w:b/>
          <w:bCs/>
          <w:sz w:val="24"/>
          <w:szCs w:val="24"/>
          <w:rtl/>
        </w:rPr>
      </w:pPr>
      <w:r w:rsidRPr="00251099">
        <w:rPr>
          <w:rFonts w:cs="B Nazanin" w:hint="cs"/>
          <w:b/>
          <w:bCs/>
          <w:sz w:val="24"/>
          <w:szCs w:val="24"/>
          <w:rtl/>
        </w:rPr>
        <w:t xml:space="preserve">5ـ </w:t>
      </w:r>
      <w:r w:rsidR="00C204A9" w:rsidRPr="00251099">
        <w:rPr>
          <w:rFonts w:cs="B Nazanin"/>
          <w:b/>
          <w:bCs/>
          <w:sz w:val="24"/>
          <w:szCs w:val="24"/>
          <w:rtl/>
        </w:rPr>
        <w:t>تسویه حساب</w:t>
      </w:r>
    </w:p>
    <w:p w:rsidR="00C204A9" w:rsidRPr="00251099" w:rsidRDefault="00162BB5" w:rsidP="00251099">
      <w:pPr>
        <w:bidi/>
        <w:jc w:val="both"/>
        <w:rPr>
          <w:rFonts w:cs="B Nazanin"/>
          <w:sz w:val="24"/>
          <w:szCs w:val="24"/>
          <w:rtl/>
        </w:rPr>
      </w:pPr>
      <w:r w:rsidRPr="00251099">
        <w:rPr>
          <w:rFonts w:cs="B Nazanin"/>
          <w:sz w:val="24"/>
          <w:szCs w:val="24"/>
          <w:rtl/>
        </w:rPr>
        <w:t>تسویه حساب</w:t>
      </w:r>
      <w:r w:rsidR="00C204A9" w:rsidRPr="00251099">
        <w:rPr>
          <w:rFonts w:cs="B Nazanin"/>
          <w:sz w:val="24"/>
          <w:szCs w:val="24"/>
          <w:rtl/>
        </w:rPr>
        <w:t xml:space="preserve"> دانشجویان تحصیلات تکمیلی منوط به تحویل فایل پایان نامه </w:t>
      </w:r>
      <w:r w:rsidR="00C204A9" w:rsidRPr="00251099">
        <w:rPr>
          <w:rFonts w:cs="B Nazanin" w:hint="cs"/>
          <w:sz w:val="24"/>
          <w:szCs w:val="24"/>
          <w:rtl/>
        </w:rPr>
        <w:t xml:space="preserve">(به صورت </w:t>
      </w:r>
      <w:r w:rsidR="00C204A9" w:rsidRPr="00251099">
        <w:rPr>
          <w:rFonts w:cs="B Nazanin"/>
          <w:sz w:val="24"/>
          <w:szCs w:val="24"/>
          <w:lang w:bidi="fa-IR"/>
        </w:rPr>
        <w:t>word</w:t>
      </w:r>
      <w:r w:rsidR="00C204A9" w:rsidRPr="00251099">
        <w:rPr>
          <w:rFonts w:cs="B Nazanin" w:hint="cs"/>
          <w:sz w:val="24"/>
          <w:szCs w:val="24"/>
          <w:rtl/>
          <w:lang w:bidi="fa-IR"/>
        </w:rPr>
        <w:t xml:space="preserve"> و </w:t>
      </w:r>
      <w:r w:rsidR="00C204A9" w:rsidRPr="00251099">
        <w:rPr>
          <w:rFonts w:cs="B Nazanin"/>
          <w:sz w:val="24"/>
          <w:szCs w:val="24"/>
          <w:lang w:bidi="fa-IR"/>
        </w:rPr>
        <w:t>pdf</w:t>
      </w:r>
      <w:r w:rsidR="00C204A9" w:rsidRPr="00251099">
        <w:rPr>
          <w:rFonts w:cs="B Nazanin" w:hint="cs"/>
          <w:sz w:val="24"/>
          <w:szCs w:val="24"/>
          <w:rtl/>
          <w:lang w:bidi="fa-IR"/>
        </w:rPr>
        <w:t xml:space="preserve">) و پاورپوینت جلسه دفاع </w:t>
      </w:r>
      <w:r w:rsidR="00C204A9" w:rsidRPr="00251099">
        <w:rPr>
          <w:rFonts w:cs="B Nazanin"/>
          <w:sz w:val="24"/>
          <w:szCs w:val="24"/>
          <w:rtl/>
        </w:rPr>
        <w:t xml:space="preserve">بر روی لوح فشرده و بارگذاری اطلاعات مربوطه توسط </w:t>
      </w:r>
      <w:r w:rsidR="00C204A9" w:rsidRPr="00251099">
        <w:rPr>
          <w:rFonts w:cs="B Nazanin" w:hint="cs"/>
          <w:sz w:val="24"/>
          <w:szCs w:val="24"/>
          <w:rtl/>
        </w:rPr>
        <w:t>دانشجو</w:t>
      </w:r>
      <w:r w:rsidR="00C204A9" w:rsidRPr="00251099">
        <w:rPr>
          <w:rFonts w:cs="B Nazanin"/>
          <w:sz w:val="24"/>
          <w:szCs w:val="24"/>
          <w:rtl/>
        </w:rPr>
        <w:t xml:space="preserve"> در سامانه </w:t>
      </w:r>
      <w:r w:rsidR="00C204A9" w:rsidRPr="00251099">
        <w:rPr>
          <w:rFonts w:cs="B Nazanin" w:hint="cs"/>
          <w:sz w:val="24"/>
          <w:szCs w:val="24"/>
          <w:rtl/>
        </w:rPr>
        <w:t>گلستان</w:t>
      </w:r>
      <w:r w:rsidR="00C204A9" w:rsidRPr="00251099">
        <w:rPr>
          <w:rFonts w:cs="B Nazanin"/>
          <w:sz w:val="24"/>
          <w:szCs w:val="24"/>
          <w:rtl/>
        </w:rPr>
        <w:t xml:space="preserve"> خواهد بود</w:t>
      </w:r>
      <w:r w:rsidR="00C204A9" w:rsidRPr="00251099">
        <w:rPr>
          <w:rFonts w:cs="B Nazanin"/>
          <w:sz w:val="24"/>
          <w:szCs w:val="24"/>
          <w:lang w:bidi="fa-IR"/>
        </w:rPr>
        <w:t>.</w:t>
      </w:r>
    </w:p>
    <w:bookmarkEnd w:id="0"/>
    <w:p w:rsidR="009E5096" w:rsidRPr="00251099" w:rsidRDefault="009E5096" w:rsidP="00251099">
      <w:pPr>
        <w:jc w:val="both"/>
        <w:rPr>
          <w:rFonts w:cs="B Nazanin"/>
          <w:sz w:val="24"/>
          <w:szCs w:val="24"/>
          <w:rtl/>
        </w:rPr>
      </w:pPr>
      <w:r w:rsidRPr="00251099">
        <w:rPr>
          <w:rFonts w:cs="B Nazanin"/>
          <w:sz w:val="24"/>
          <w:szCs w:val="24"/>
          <w:rtl/>
        </w:rPr>
        <w:br w:type="page"/>
      </w:r>
    </w:p>
    <w:p w:rsidR="009E5096" w:rsidRPr="00251099" w:rsidRDefault="009E5096" w:rsidP="00251099">
      <w:pPr>
        <w:bidi/>
        <w:jc w:val="both"/>
        <w:rPr>
          <w:rFonts w:cs="B Nazanin"/>
          <w:sz w:val="24"/>
          <w:szCs w:val="24"/>
          <w:rtl/>
        </w:rPr>
      </w:pPr>
    </w:p>
    <w:p w:rsidR="009E5096" w:rsidRPr="00251099" w:rsidRDefault="009E5096" w:rsidP="00251099">
      <w:pPr>
        <w:bidi/>
        <w:jc w:val="both"/>
        <w:rPr>
          <w:rFonts w:cs="B Nazanin"/>
          <w:sz w:val="24"/>
          <w:szCs w:val="24"/>
          <w:rtl/>
        </w:rPr>
      </w:pPr>
      <w:r w:rsidRPr="00251099">
        <w:rPr>
          <w:rFonts w:cs="B Nazanin"/>
          <w:sz w:val="24"/>
          <w:szCs w:val="24"/>
          <w:rtl/>
        </w:rPr>
        <w:t>تعهد نامه تمدید عضویت اعضای بازنشسته دانشگاه در مرکز اطالع رسانی و کتابخانه مرکزی</w:t>
      </w:r>
    </w:p>
    <w:p w:rsidR="009E5096" w:rsidRPr="00251099" w:rsidRDefault="009E5096" w:rsidP="00251099">
      <w:pPr>
        <w:bidi/>
        <w:jc w:val="both"/>
        <w:rPr>
          <w:rFonts w:cs="B Nazanin"/>
          <w:sz w:val="24"/>
          <w:szCs w:val="24"/>
          <w:rtl/>
        </w:rPr>
      </w:pPr>
      <w:r w:rsidRPr="00251099">
        <w:rPr>
          <w:rFonts w:cs="B Nazanin"/>
          <w:sz w:val="24"/>
          <w:szCs w:val="24"/>
          <w:rtl/>
        </w:rPr>
        <w:t xml:space="preserve"> اینجانب ............................................ با کد ملی ................................. عضو هیئت علمی/کارمند بازنشسته دانشگاه فردوسی مشهد که در تاریخ .............................. به افتخار بازنشستگی نائل شده ام، تمایل خود را به ادامه عضویت در مرکز اطالع رسانی و کتابخانه مرکزی با ضمانت آقا/خانم .............................. برابر آئین نامه داخلی کتابخانه اعالم داشته و تعهد می نمایم در صورتی که در طول مدت عضویت اینجانب خسارتی متوجه کتابخانه شده باشد )اعم از گم شدن منبع و یا عدم پرداخت جریمه دیرکرد احتمالی(، برابر با مقررات کتابخانه مرکزی نسبت به جبران خسارت اقدام نمایم</w:t>
      </w:r>
      <w:r w:rsidRPr="00251099">
        <w:rPr>
          <w:rFonts w:cs="B Nazanin"/>
          <w:sz w:val="24"/>
          <w:szCs w:val="24"/>
        </w:rPr>
        <w:t>.</w:t>
      </w:r>
    </w:p>
    <w:p w:rsidR="009E5096" w:rsidRPr="00251099" w:rsidRDefault="009E5096" w:rsidP="00251099">
      <w:pPr>
        <w:bidi/>
        <w:jc w:val="both"/>
        <w:rPr>
          <w:rFonts w:cs="B Nazanin"/>
          <w:sz w:val="24"/>
          <w:szCs w:val="24"/>
          <w:rtl/>
        </w:rPr>
      </w:pPr>
      <w:r w:rsidRPr="00251099">
        <w:rPr>
          <w:rFonts w:cs="B Nazanin"/>
          <w:sz w:val="24"/>
          <w:szCs w:val="24"/>
        </w:rPr>
        <w:t xml:space="preserve"> * </w:t>
      </w:r>
      <w:r w:rsidRPr="00251099">
        <w:rPr>
          <w:rFonts w:cs="B Nazanin"/>
          <w:sz w:val="24"/>
          <w:szCs w:val="24"/>
          <w:rtl/>
        </w:rPr>
        <w:t xml:space="preserve">اطالعات تکمیلی متقاضی: </w:t>
      </w:r>
    </w:p>
    <w:p w:rsidR="009E5096" w:rsidRPr="00251099" w:rsidRDefault="009E5096" w:rsidP="00251099">
      <w:pPr>
        <w:bidi/>
        <w:jc w:val="both"/>
        <w:rPr>
          <w:rFonts w:cs="B Nazanin"/>
          <w:sz w:val="24"/>
          <w:szCs w:val="24"/>
          <w:rtl/>
        </w:rPr>
      </w:pPr>
      <w:r w:rsidRPr="00251099">
        <w:rPr>
          <w:rFonts w:cs="B Nazanin"/>
          <w:sz w:val="24"/>
          <w:szCs w:val="24"/>
          <w:rtl/>
        </w:rPr>
        <w:t>آدرس</w:t>
      </w:r>
      <w:r w:rsidRPr="00251099">
        <w:rPr>
          <w:rFonts w:cs="B Nazanin"/>
          <w:sz w:val="24"/>
          <w:szCs w:val="24"/>
        </w:rPr>
        <w:t xml:space="preserve"> ........................ </w:t>
      </w:r>
      <w:proofErr w:type="gramStart"/>
      <w:r w:rsidRPr="00251099">
        <w:rPr>
          <w:rFonts w:cs="B Nazanin"/>
          <w:sz w:val="24"/>
          <w:szCs w:val="24"/>
        </w:rPr>
        <w:t>........................ ........................ ........................</w:t>
      </w:r>
      <w:proofErr w:type="gramEnd"/>
      <w:r w:rsidRPr="00251099">
        <w:rPr>
          <w:rFonts w:cs="B Nazanin"/>
          <w:sz w:val="24"/>
          <w:szCs w:val="24"/>
        </w:rPr>
        <w:t xml:space="preserve"> </w:t>
      </w:r>
      <w:r w:rsidRPr="00251099">
        <w:rPr>
          <w:rFonts w:cs="B Nazanin"/>
          <w:sz w:val="24"/>
          <w:szCs w:val="24"/>
          <w:rtl/>
        </w:rPr>
        <w:t xml:space="preserve">تلفن ثابت ........................ تلفن همراه ............................ تاریخ ........................ امضا </w:t>
      </w:r>
      <w:r w:rsidRPr="00251099">
        <w:rPr>
          <w:rFonts w:cs="B Nazanin"/>
          <w:sz w:val="24"/>
          <w:szCs w:val="24"/>
        </w:rPr>
        <w:t xml:space="preserve">---------------------------------------------------------------- * </w:t>
      </w:r>
      <w:r w:rsidRPr="00251099">
        <w:rPr>
          <w:rFonts w:cs="B Nazanin"/>
          <w:sz w:val="24"/>
          <w:szCs w:val="24"/>
          <w:rtl/>
        </w:rPr>
        <w:t>اطالعات ضامن اینجانب ................................. با کد ملی ........................ کارمند/ عضو هیات علمی دانشگاه فردوسی مشهد شاغل در ................................ متعهد می شوم در صورتی که آقا/خانم .............................. در طول مدت عضویت خسارتی متوجه کتابخانه نماید، برابر با مقررات کتابخانه مرکزی نسبت به جبران خسارت اقدام نمایم</w:t>
      </w:r>
      <w:r w:rsidRPr="00251099">
        <w:rPr>
          <w:rFonts w:cs="B Nazanin"/>
          <w:sz w:val="24"/>
          <w:szCs w:val="24"/>
        </w:rPr>
        <w:t xml:space="preserve">. * </w:t>
      </w:r>
      <w:r w:rsidRPr="00251099">
        <w:rPr>
          <w:rFonts w:cs="B Nazanin"/>
          <w:sz w:val="24"/>
          <w:szCs w:val="24"/>
          <w:rtl/>
        </w:rPr>
        <w:t xml:space="preserve">اطالعات تکمیلی ضامن: </w:t>
      </w:r>
      <w:proofErr w:type="gramStart"/>
      <w:r w:rsidRPr="00251099">
        <w:rPr>
          <w:rFonts w:cs="B Nazanin"/>
          <w:sz w:val="24"/>
          <w:szCs w:val="24"/>
          <w:rtl/>
        </w:rPr>
        <w:t>آدرس</w:t>
      </w:r>
      <w:r w:rsidRPr="00251099">
        <w:rPr>
          <w:rFonts w:cs="B Nazanin"/>
          <w:sz w:val="24"/>
          <w:szCs w:val="24"/>
        </w:rPr>
        <w:t xml:space="preserve"> ........................ ........................ ........................ ........................</w:t>
      </w:r>
      <w:proofErr w:type="gramEnd"/>
      <w:r w:rsidRPr="00251099">
        <w:rPr>
          <w:rFonts w:cs="B Nazanin"/>
          <w:sz w:val="24"/>
          <w:szCs w:val="24"/>
        </w:rPr>
        <w:t xml:space="preserve"> </w:t>
      </w:r>
      <w:r w:rsidRPr="00251099">
        <w:rPr>
          <w:rFonts w:cs="B Nazanin"/>
          <w:sz w:val="24"/>
          <w:szCs w:val="24"/>
          <w:rtl/>
        </w:rPr>
        <w:t>تلفن ثابت ........................ تلفن همراه ............................ تاریخ ........................ امضا</w:t>
      </w:r>
    </w:p>
    <w:sectPr w:rsidR="009E5096" w:rsidRPr="0025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0914"/>
    <w:multiLevelType w:val="multilevel"/>
    <w:tmpl w:val="CAA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73C25"/>
    <w:multiLevelType w:val="multilevel"/>
    <w:tmpl w:val="275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D6"/>
    <w:rsid w:val="00055732"/>
    <w:rsid w:val="00162BB5"/>
    <w:rsid w:val="00251099"/>
    <w:rsid w:val="00552118"/>
    <w:rsid w:val="00641730"/>
    <w:rsid w:val="007352D6"/>
    <w:rsid w:val="009E5096"/>
    <w:rsid w:val="00A84F1D"/>
    <w:rsid w:val="00AC4FC7"/>
    <w:rsid w:val="00B84423"/>
    <w:rsid w:val="00C204A9"/>
    <w:rsid w:val="00C57A0A"/>
    <w:rsid w:val="00C758FE"/>
    <w:rsid w:val="00E02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AE70-191D-462E-902C-58860774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8280">
      <w:bodyDiv w:val="1"/>
      <w:marLeft w:val="0"/>
      <w:marRight w:val="0"/>
      <w:marTop w:val="0"/>
      <w:marBottom w:val="0"/>
      <w:divBdr>
        <w:top w:val="none" w:sz="0" w:space="0" w:color="auto"/>
        <w:left w:val="none" w:sz="0" w:space="0" w:color="auto"/>
        <w:bottom w:val="none" w:sz="0" w:space="0" w:color="auto"/>
        <w:right w:val="none" w:sz="0" w:space="0" w:color="auto"/>
      </w:divBdr>
    </w:div>
    <w:div w:id="368728073">
      <w:bodyDiv w:val="1"/>
      <w:marLeft w:val="0"/>
      <w:marRight w:val="0"/>
      <w:marTop w:val="0"/>
      <w:marBottom w:val="0"/>
      <w:divBdr>
        <w:top w:val="none" w:sz="0" w:space="0" w:color="auto"/>
        <w:left w:val="none" w:sz="0" w:space="0" w:color="auto"/>
        <w:bottom w:val="none" w:sz="0" w:space="0" w:color="auto"/>
        <w:right w:val="none" w:sz="0" w:space="0" w:color="auto"/>
      </w:divBdr>
    </w:div>
    <w:div w:id="921640493">
      <w:bodyDiv w:val="1"/>
      <w:marLeft w:val="0"/>
      <w:marRight w:val="0"/>
      <w:marTop w:val="0"/>
      <w:marBottom w:val="0"/>
      <w:divBdr>
        <w:top w:val="none" w:sz="0" w:space="0" w:color="auto"/>
        <w:left w:val="none" w:sz="0" w:space="0" w:color="auto"/>
        <w:bottom w:val="none" w:sz="0" w:space="0" w:color="auto"/>
        <w:right w:val="none" w:sz="0" w:space="0" w:color="auto"/>
      </w:divBdr>
    </w:div>
    <w:div w:id="983775289">
      <w:bodyDiv w:val="1"/>
      <w:marLeft w:val="0"/>
      <w:marRight w:val="0"/>
      <w:marTop w:val="0"/>
      <w:marBottom w:val="0"/>
      <w:divBdr>
        <w:top w:val="none" w:sz="0" w:space="0" w:color="auto"/>
        <w:left w:val="none" w:sz="0" w:space="0" w:color="auto"/>
        <w:bottom w:val="none" w:sz="0" w:space="0" w:color="auto"/>
        <w:right w:val="none" w:sz="0" w:space="0" w:color="auto"/>
      </w:divBdr>
    </w:div>
    <w:div w:id="1375151932">
      <w:bodyDiv w:val="1"/>
      <w:marLeft w:val="0"/>
      <w:marRight w:val="0"/>
      <w:marTop w:val="0"/>
      <w:marBottom w:val="0"/>
      <w:divBdr>
        <w:top w:val="none" w:sz="0" w:space="0" w:color="auto"/>
        <w:left w:val="none" w:sz="0" w:space="0" w:color="auto"/>
        <w:bottom w:val="none" w:sz="0" w:space="0" w:color="auto"/>
        <w:right w:val="none" w:sz="0" w:space="0" w:color="auto"/>
      </w:divBdr>
      <w:divsChild>
        <w:div w:id="378406523">
          <w:marLeft w:val="0"/>
          <w:marRight w:val="0"/>
          <w:marTop w:val="0"/>
          <w:marBottom w:val="0"/>
          <w:divBdr>
            <w:top w:val="none" w:sz="0" w:space="0" w:color="auto"/>
            <w:left w:val="none" w:sz="0" w:space="0" w:color="auto"/>
            <w:bottom w:val="none" w:sz="0" w:space="0" w:color="auto"/>
            <w:right w:val="none" w:sz="0" w:space="0" w:color="auto"/>
          </w:divBdr>
        </w:div>
        <w:div w:id="613366537">
          <w:marLeft w:val="0"/>
          <w:marRight w:val="0"/>
          <w:marTop w:val="0"/>
          <w:marBottom w:val="0"/>
          <w:divBdr>
            <w:top w:val="none" w:sz="0" w:space="0" w:color="auto"/>
            <w:left w:val="none" w:sz="0" w:space="0" w:color="auto"/>
            <w:bottom w:val="none" w:sz="0" w:space="0" w:color="auto"/>
            <w:right w:val="none" w:sz="0" w:space="0" w:color="auto"/>
          </w:divBdr>
        </w:div>
      </w:divsChild>
    </w:div>
    <w:div w:id="1418284345">
      <w:bodyDiv w:val="1"/>
      <w:marLeft w:val="0"/>
      <w:marRight w:val="0"/>
      <w:marTop w:val="0"/>
      <w:marBottom w:val="0"/>
      <w:divBdr>
        <w:top w:val="none" w:sz="0" w:space="0" w:color="auto"/>
        <w:left w:val="none" w:sz="0" w:space="0" w:color="auto"/>
        <w:bottom w:val="none" w:sz="0" w:space="0" w:color="auto"/>
        <w:right w:val="none" w:sz="0" w:space="0" w:color="auto"/>
      </w:divBdr>
      <w:divsChild>
        <w:div w:id="769928786">
          <w:marLeft w:val="0"/>
          <w:marRight w:val="0"/>
          <w:marTop w:val="0"/>
          <w:marBottom w:val="0"/>
          <w:divBdr>
            <w:top w:val="none" w:sz="0" w:space="0" w:color="auto"/>
            <w:left w:val="none" w:sz="0" w:space="0" w:color="auto"/>
            <w:bottom w:val="none" w:sz="0" w:space="0" w:color="auto"/>
            <w:right w:val="none" w:sz="0" w:space="0" w:color="auto"/>
          </w:divBdr>
        </w:div>
        <w:div w:id="484855389">
          <w:marLeft w:val="0"/>
          <w:marRight w:val="0"/>
          <w:marTop w:val="0"/>
          <w:marBottom w:val="0"/>
          <w:divBdr>
            <w:top w:val="none" w:sz="0" w:space="0" w:color="auto"/>
            <w:left w:val="none" w:sz="0" w:space="0" w:color="auto"/>
            <w:bottom w:val="none" w:sz="0" w:space="0" w:color="auto"/>
            <w:right w:val="none" w:sz="0" w:space="0" w:color="auto"/>
          </w:divBdr>
        </w:div>
      </w:divsChild>
    </w:div>
    <w:div w:id="1504199306">
      <w:bodyDiv w:val="1"/>
      <w:marLeft w:val="0"/>
      <w:marRight w:val="0"/>
      <w:marTop w:val="0"/>
      <w:marBottom w:val="0"/>
      <w:divBdr>
        <w:top w:val="none" w:sz="0" w:space="0" w:color="auto"/>
        <w:left w:val="none" w:sz="0" w:space="0" w:color="auto"/>
        <w:bottom w:val="none" w:sz="0" w:space="0" w:color="auto"/>
        <w:right w:val="none" w:sz="0" w:space="0" w:color="auto"/>
      </w:divBdr>
    </w:div>
    <w:div w:id="1571882860">
      <w:bodyDiv w:val="1"/>
      <w:marLeft w:val="0"/>
      <w:marRight w:val="0"/>
      <w:marTop w:val="0"/>
      <w:marBottom w:val="0"/>
      <w:divBdr>
        <w:top w:val="none" w:sz="0" w:space="0" w:color="auto"/>
        <w:left w:val="none" w:sz="0" w:space="0" w:color="auto"/>
        <w:bottom w:val="none" w:sz="0" w:space="0" w:color="auto"/>
        <w:right w:val="none" w:sz="0" w:space="0" w:color="auto"/>
      </w:divBdr>
    </w:div>
    <w:div w:id="1798136122">
      <w:bodyDiv w:val="1"/>
      <w:marLeft w:val="0"/>
      <w:marRight w:val="0"/>
      <w:marTop w:val="0"/>
      <w:marBottom w:val="0"/>
      <w:divBdr>
        <w:top w:val="none" w:sz="0" w:space="0" w:color="auto"/>
        <w:left w:val="none" w:sz="0" w:space="0" w:color="auto"/>
        <w:bottom w:val="none" w:sz="0" w:space="0" w:color="auto"/>
        <w:right w:val="none" w:sz="0" w:space="0" w:color="auto"/>
      </w:divBdr>
    </w:div>
    <w:div w:id="1827696789">
      <w:bodyDiv w:val="1"/>
      <w:marLeft w:val="0"/>
      <w:marRight w:val="0"/>
      <w:marTop w:val="0"/>
      <w:marBottom w:val="0"/>
      <w:divBdr>
        <w:top w:val="none" w:sz="0" w:space="0" w:color="auto"/>
        <w:left w:val="none" w:sz="0" w:space="0" w:color="auto"/>
        <w:bottom w:val="none" w:sz="0" w:space="0" w:color="auto"/>
        <w:right w:val="none" w:sz="0" w:space="0" w:color="auto"/>
      </w:divBdr>
    </w:div>
    <w:div w:id="2097092932">
      <w:bodyDiv w:val="1"/>
      <w:marLeft w:val="0"/>
      <w:marRight w:val="0"/>
      <w:marTop w:val="0"/>
      <w:marBottom w:val="0"/>
      <w:divBdr>
        <w:top w:val="none" w:sz="0" w:space="0" w:color="auto"/>
        <w:left w:val="none" w:sz="0" w:space="0" w:color="auto"/>
        <w:bottom w:val="none" w:sz="0" w:space="0" w:color="auto"/>
        <w:right w:val="none" w:sz="0" w:space="0" w:color="auto"/>
      </w:divBdr>
      <w:divsChild>
        <w:div w:id="1075785270">
          <w:marLeft w:val="0"/>
          <w:marRight w:val="0"/>
          <w:marTop w:val="0"/>
          <w:marBottom w:val="0"/>
          <w:divBdr>
            <w:top w:val="none" w:sz="0" w:space="0" w:color="auto"/>
            <w:left w:val="none" w:sz="0" w:space="0" w:color="auto"/>
            <w:bottom w:val="none" w:sz="0" w:space="0" w:color="auto"/>
            <w:right w:val="none" w:sz="0" w:space="0" w:color="auto"/>
          </w:divBdr>
          <w:divsChild>
            <w:div w:id="1484086180">
              <w:marLeft w:val="0"/>
              <w:marRight w:val="0"/>
              <w:marTop w:val="0"/>
              <w:marBottom w:val="0"/>
              <w:divBdr>
                <w:top w:val="single" w:sz="2" w:space="0" w:color="auto"/>
                <w:left w:val="single" w:sz="2" w:space="0" w:color="auto"/>
                <w:bottom w:val="single" w:sz="2" w:space="0" w:color="auto"/>
                <w:right w:val="single" w:sz="2" w:space="0" w:color="auto"/>
              </w:divBdr>
              <w:divsChild>
                <w:div w:id="19859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6063">
          <w:marLeft w:val="0"/>
          <w:marRight w:val="0"/>
          <w:marTop w:val="0"/>
          <w:marBottom w:val="0"/>
          <w:divBdr>
            <w:top w:val="none" w:sz="0" w:space="0" w:color="auto"/>
            <w:left w:val="none" w:sz="0" w:space="0" w:color="auto"/>
            <w:bottom w:val="none" w:sz="0" w:space="0" w:color="auto"/>
            <w:right w:val="none" w:sz="0" w:space="0" w:color="auto"/>
          </w:divBdr>
          <w:divsChild>
            <w:div w:id="818115733">
              <w:marLeft w:val="0"/>
              <w:marRight w:val="0"/>
              <w:marTop w:val="0"/>
              <w:marBottom w:val="0"/>
              <w:divBdr>
                <w:top w:val="single" w:sz="2" w:space="0" w:color="auto"/>
                <w:left w:val="single" w:sz="2" w:space="0" w:color="auto"/>
                <w:bottom w:val="single" w:sz="2" w:space="0" w:color="auto"/>
                <w:right w:val="single" w:sz="2" w:space="0" w:color="auto"/>
              </w:divBdr>
              <w:divsChild>
                <w:div w:id="1855607438">
                  <w:marLeft w:val="0"/>
                  <w:marRight w:val="0"/>
                  <w:marTop w:val="0"/>
                  <w:marBottom w:val="0"/>
                  <w:divBdr>
                    <w:top w:val="none" w:sz="0" w:space="0" w:color="auto"/>
                    <w:left w:val="none" w:sz="0" w:space="0" w:color="auto"/>
                    <w:bottom w:val="none" w:sz="0" w:space="0" w:color="auto"/>
                    <w:right w:val="none" w:sz="0" w:space="0" w:color="auto"/>
                  </w:divBdr>
                  <w:divsChild>
                    <w:div w:id="8432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9279">
          <w:marLeft w:val="0"/>
          <w:marRight w:val="0"/>
          <w:marTop w:val="0"/>
          <w:marBottom w:val="0"/>
          <w:divBdr>
            <w:top w:val="none" w:sz="0" w:space="0" w:color="auto"/>
            <w:left w:val="none" w:sz="0" w:space="0" w:color="auto"/>
            <w:bottom w:val="none" w:sz="0" w:space="0" w:color="auto"/>
            <w:right w:val="none" w:sz="0" w:space="0" w:color="auto"/>
          </w:divBdr>
          <w:divsChild>
            <w:div w:id="1034502250">
              <w:marLeft w:val="0"/>
              <w:marRight w:val="0"/>
              <w:marTop w:val="0"/>
              <w:marBottom w:val="0"/>
              <w:divBdr>
                <w:top w:val="single" w:sz="2" w:space="0" w:color="auto"/>
                <w:left w:val="single" w:sz="2" w:space="0" w:color="auto"/>
                <w:bottom w:val="single" w:sz="2" w:space="0" w:color="auto"/>
                <w:right w:val="single" w:sz="2" w:space="0" w:color="auto"/>
              </w:divBdr>
              <w:divsChild>
                <w:div w:id="19942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093">
          <w:marLeft w:val="0"/>
          <w:marRight w:val="0"/>
          <w:marTop w:val="0"/>
          <w:marBottom w:val="0"/>
          <w:divBdr>
            <w:top w:val="none" w:sz="0" w:space="0" w:color="auto"/>
            <w:left w:val="none" w:sz="0" w:space="0" w:color="auto"/>
            <w:bottom w:val="none" w:sz="0" w:space="0" w:color="auto"/>
            <w:right w:val="none" w:sz="0" w:space="0" w:color="auto"/>
          </w:divBdr>
          <w:divsChild>
            <w:div w:id="1053697582">
              <w:marLeft w:val="0"/>
              <w:marRight w:val="0"/>
              <w:marTop w:val="0"/>
              <w:marBottom w:val="0"/>
              <w:divBdr>
                <w:top w:val="single" w:sz="2" w:space="0" w:color="auto"/>
                <w:left w:val="single" w:sz="2" w:space="0" w:color="auto"/>
                <w:bottom w:val="single" w:sz="2" w:space="0" w:color="auto"/>
                <w:right w:val="single" w:sz="2" w:space="0" w:color="auto"/>
              </w:divBdr>
              <w:divsChild>
                <w:div w:id="295572690">
                  <w:marLeft w:val="0"/>
                  <w:marRight w:val="0"/>
                  <w:marTop w:val="0"/>
                  <w:marBottom w:val="0"/>
                  <w:divBdr>
                    <w:top w:val="none" w:sz="0" w:space="0" w:color="auto"/>
                    <w:left w:val="none" w:sz="0" w:space="0" w:color="auto"/>
                    <w:bottom w:val="none" w:sz="0" w:space="0" w:color="auto"/>
                    <w:right w:val="none" w:sz="0" w:space="0" w:color="auto"/>
                  </w:divBdr>
                  <w:divsChild>
                    <w:div w:id="1213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محمودرضا حاج عبداله جواهري</dc:creator>
  <cp:keywords/>
  <dc:description/>
  <cp:lastModifiedBy>محمودرضا حاج عبداله جواهري</cp:lastModifiedBy>
  <cp:revision>2</cp:revision>
  <dcterms:created xsi:type="dcterms:W3CDTF">2025-01-04T12:49:00Z</dcterms:created>
  <dcterms:modified xsi:type="dcterms:W3CDTF">2025-01-04T12:49:00Z</dcterms:modified>
</cp:coreProperties>
</file>